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2FD16" w14:textId="77777777" w:rsidR="00302326" w:rsidRPr="00322FC2" w:rsidRDefault="00302326" w:rsidP="00616D75">
      <w:pPr>
        <w:pStyle w:val="numeracija"/>
        <w:numPr>
          <w:ilvl w:val="0"/>
          <w:numId w:val="0"/>
        </w:numPr>
        <w:tabs>
          <w:tab w:val="left" w:pos="4308"/>
        </w:tabs>
        <w:rPr>
          <w:color w:val="000000" w:themeColor="text1"/>
        </w:rPr>
      </w:pPr>
    </w:p>
    <w:p w14:paraId="108413EE" w14:textId="77777777" w:rsidR="009321C3" w:rsidRPr="009321C3" w:rsidRDefault="009321C3" w:rsidP="00616D75">
      <w:pPr>
        <w:widowControl w:val="0"/>
        <w:tabs>
          <w:tab w:val="left" w:pos="4308"/>
        </w:tabs>
        <w:autoSpaceDE w:val="0"/>
        <w:autoSpaceDN w:val="0"/>
        <w:adjustRightInd w:val="0"/>
        <w:spacing w:before="60"/>
        <w:ind w:left="4320"/>
        <w:jc w:val="right"/>
        <w:rPr>
          <w:noProof w:val="0"/>
          <w:color w:val="000000" w:themeColor="text1"/>
        </w:rPr>
      </w:pPr>
      <w:r w:rsidRPr="009321C3">
        <w:rPr>
          <w:noProof w:val="0"/>
          <w:color w:val="000000" w:themeColor="text1"/>
        </w:rPr>
        <w:t>PATVIRTINTA</w:t>
      </w:r>
    </w:p>
    <w:p w14:paraId="36550593" w14:textId="77777777" w:rsidR="00B74057" w:rsidRDefault="009321C3" w:rsidP="00616D75">
      <w:pPr>
        <w:widowControl w:val="0"/>
        <w:autoSpaceDE w:val="0"/>
        <w:spacing w:before="100" w:after="100"/>
        <w:jc w:val="right"/>
        <w:rPr>
          <w:color w:val="000000" w:themeColor="text1"/>
        </w:rPr>
      </w:pPr>
      <w:r w:rsidRPr="009321C3">
        <w:rPr>
          <w:color w:val="000000" w:themeColor="text1"/>
        </w:rPr>
        <w:tab/>
      </w:r>
      <w:r w:rsidRPr="009321C3">
        <w:rPr>
          <w:color w:val="000000" w:themeColor="text1"/>
        </w:rPr>
        <w:tab/>
      </w:r>
      <w:r w:rsidRPr="009321C3">
        <w:rPr>
          <w:color w:val="000000" w:themeColor="text1"/>
        </w:rPr>
        <w:tab/>
      </w:r>
      <w:r w:rsidRPr="009321C3">
        <w:rPr>
          <w:color w:val="000000" w:themeColor="text1"/>
        </w:rPr>
        <w:tab/>
      </w:r>
      <w:r w:rsidRPr="009321C3">
        <w:rPr>
          <w:color w:val="000000" w:themeColor="text1"/>
        </w:rPr>
        <w:tab/>
      </w:r>
      <w:r w:rsidRPr="009321C3">
        <w:rPr>
          <w:color w:val="000000" w:themeColor="text1"/>
        </w:rPr>
        <w:tab/>
        <w:t xml:space="preserve"> UAB </w:t>
      </w:r>
      <w:r w:rsidRPr="009321C3">
        <w:rPr>
          <w:rFonts w:ascii="Calibri" w:hAnsi="Calibri"/>
          <w:color w:val="000000" w:themeColor="text1"/>
        </w:rPr>
        <w:t>"</w:t>
      </w:r>
      <w:r w:rsidRPr="009321C3">
        <w:rPr>
          <w:color w:val="000000" w:themeColor="text1"/>
        </w:rPr>
        <w:t>Šalčininkų šilumos tinklai</w:t>
      </w:r>
      <w:r w:rsidRPr="009321C3">
        <w:rPr>
          <w:rFonts w:ascii="Calibri" w:hAnsi="Calibri"/>
          <w:color w:val="000000" w:themeColor="text1"/>
        </w:rPr>
        <w:t>"</w:t>
      </w:r>
      <w:r w:rsidRPr="009321C3">
        <w:rPr>
          <w:color w:val="000000" w:themeColor="text1"/>
        </w:rPr>
        <w:t xml:space="preserve"> </w:t>
      </w:r>
    </w:p>
    <w:p w14:paraId="35FD4A42" w14:textId="7FBF0BFC" w:rsidR="009321C3" w:rsidRPr="009321C3" w:rsidRDefault="00B74057" w:rsidP="00616D75">
      <w:pPr>
        <w:widowControl w:val="0"/>
        <w:autoSpaceDE w:val="0"/>
        <w:spacing w:before="100" w:after="100"/>
        <w:jc w:val="right"/>
        <w:rPr>
          <w:color w:val="000000" w:themeColor="text1"/>
        </w:rPr>
      </w:pPr>
      <w:r>
        <w:rPr>
          <w:color w:val="000000" w:themeColor="text1"/>
        </w:rPr>
        <w:t xml:space="preserve">komisijos </w:t>
      </w:r>
    </w:p>
    <w:p w14:paraId="511693AD" w14:textId="17A7E5E6" w:rsidR="009321C3" w:rsidRPr="009321C3" w:rsidRDefault="009321C3" w:rsidP="00616D75">
      <w:pPr>
        <w:widowControl w:val="0"/>
        <w:autoSpaceDE w:val="0"/>
        <w:spacing w:before="100" w:after="100"/>
        <w:jc w:val="right"/>
        <w:rPr>
          <w:color w:val="000000" w:themeColor="text1"/>
        </w:rPr>
      </w:pPr>
      <w:r w:rsidRPr="009321C3">
        <w:rPr>
          <w:color w:val="000000" w:themeColor="text1"/>
        </w:rPr>
        <w:tab/>
      </w:r>
      <w:r w:rsidRPr="009321C3">
        <w:rPr>
          <w:color w:val="000000" w:themeColor="text1"/>
        </w:rPr>
        <w:tab/>
      </w:r>
      <w:r w:rsidRPr="009321C3">
        <w:rPr>
          <w:color w:val="000000" w:themeColor="text1"/>
        </w:rPr>
        <w:tab/>
      </w:r>
      <w:r w:rsidRPr="009321C3">
        <w:rPr>
          <w:color w:val="000000" w:themeColor="text1"/>
        </w:rPr>
        <w:tab/>
      </w:r>
      <w:r w:rsidRPr="009321C3">
        <w:rPr>
          <w:color w:val="000000" w:themeColor="text1"/>
        </w:rPr>
        <w:tab/>
      </w:r>
      <w:r w:rsidRPr="009321C3">
        <w:rPr>
          <w:color w:val="000000" w:themeColor="text1"/>
        </w:rPr>
        <w:tab/>
        <w:t>20</w:t>
      </w:r>
      <w:r w:rsidR="00EB5412">
        <w:rPr>
          <w:color w:val="000000" w:themeColor="text1"/>
        </w:rPr>
        <w:t>2</w:t>
      </w:r>
      <w:r w:rsidR="00B74057">
        <w:rPr>
          <w:color w:val="000000" w:themeColor="text1"/>
        </w:rPr>
        <w:t>1</w:t>
      </w:r>
      <w:r w:rsidRPr="009321C3">
        <w:rPr>
          <w:color w:val="000000" w:themeColor="text1"/>
        </w:rPr>
        <w:t xml:space="preserve"> m. </w:t>
      </w:r>
      <w:r w:rsidR="00B74057">
        <w:rPr>
          <w:color w:val="000000" w:themeColor="text1"/>
        </w:rPr>
        <w:t>liepos</w:t>
      </w:r>
      <w:r w:rsidRPr="009321C3">
        <w:rPr>
          <w:color w:val="000000" w:themeColor="text1"/>
        </w:rPr>
        <w:t xml:space="preserve"> </w:t>
      </w:r>
      <w:r w:rsidR="00EB5412">
        <w:rPr>
          <w:color w:val="000000" w:themeColor="text1"/>
        </w:rPr>
        <w:t>1</w:t>
      </w:r>
      <w:r w:rsidRPr="009321C3">
        <w:rPr>
          <w:color w:val="000000" w:themeColor="text1"/>
        </w:rPr>
        <w:t xml:space="preserve"> d. </w:t>
      </w:r>
      <w:r w:rsidR="0034030B" w:rsidRPr="0034030B">
        <w:rPr>
          <w:color w:val="000000" w:themeColor="text1"/>
        </w:rPr>
        <w:t>protokolu</w:t>
      </w:r>
      <w:r w:rsidRPr="009321C3">
        <w:rPr>
          <w:color w:val="000000" w:themeColor="text1"/>
        </w:rPr>
        <w:t xml:space="preserve"> Nr. </w:t>
      </w:r>
      <w:r w:rsidR="00B74057">
        <w:rPr>
          <w:color w:val="000000" w:themeColor="text1"/>
        </w:rPr>
        <w:t>1</w:t>
      </w:r>
    </w:p>
    <w:p w14:paraId="6A2C3B8C" w14:textId="77777777" w:rsidR="00376533" w:rsidRPr="00322FC2" w:rsidRDefault="00376533" w:rsidP="002616A3">
      <w:pPr>
        <w:widowControl w:val="0"/>
        <w:autoSpaceDE w:val="0"/>
        <w:spacing w:before="100" w:after="100"/>
        <w:jc w:val="both"/>
        <w:rPr>
          <w:color w:val="000000" w:themeColor="text1"/>
        </w:rPr>
      </w:pPr>
    </w:p>
    <w:p w14:paraId="3DF552AF" w14:textId="77777777" w:rsidR="00425CC4" w:rsidRPr="00322FC2" w:rsidRDefault="00425CC4" w:rsidP="00302326">
      <w:pPr>
        <w:widowControl w:val="0"/>
        <w:autoSpaceDE w:val="0"/>
        <w:autoSpaceDN w:val="0"/>
        <w:adjustRightInd w:val="0"/>
        <w:spacing w:before="100" w:after="100"/>
        <w:jc w:val="center"/>
        <w:rPr>
          <w:color w:val="000000" w:themeColor="text1"/>
        </w:rPr>
      </w:pPr>
      <w:r w:rsidRPr="00322FC2">
        <w:rPr>
          <w:b/>
          <w:color w:val="000000" w:themeColor="text1"/>
        </w:rPr>
        <w:t xml:space="preserve"> ATVIRO KONKURSO  APVALIOSIOS  MEDIENOS PIRKIMO SĄLYGOS</w:t>
      </w:r>
    </w:p>
    <w:p w14:paraId="0771E1D6" w14:textId="77777777" w:rsidR="00425CC4" w:rsidRPr="00322FC2" w:rsidRDefault="00425CC4" w:rsidP="00302326">
      <w:pPr>
        <w:jc w:val="center"/>
        <w:rPr>
          <w:color w:val="000000" w:themeColor="text1"/>
        </w:rPr>
      </w:pPr>
    </w:p>
    <w:p w14:paraId="36F1958D" w14:textId="77777777" w:rsidR="00A43272" w:rsidRPr="00322FC2" w:rsidRDefault="0035778D" w:rsidP="00302326">
      <w:pPr>
        <w:jc w:val="center"/>
        <w:rPr>
          <w:color w:val="000000" w:themeColor="text1"/>
        </w:rPr>
      </w:pPr>
      <w:r w:rsidRPr="00322FC2">
        <w:rPr>
          <w:color w:val="000000" w:themeColor="text1"/>
        </w:rPr>
        <w:fldChar w:fldCharType="begin"/>
      </w:r>
      <w:r w:rsidR="009C1E31" w:rsidRPr="00322FC2">
        <w:rPr>
          <w:color w:val="000000" w:themeColor="text1"/>
        </w:rPr>
        <w:instrText xml:space="preserve"> TOC \o "1-1" \n \p " " \h \z \u </w:instrText>
      </w:r>
      <w:r w:rsidRPr="00322FC2">
        <w:rPr>
          <w:color w:val="000000" w:themeColor="text1"/>
        </w:rPr>
        <w:fldChar w:fldCharType="separate"/>
      </w:r>
      <w:r w:rsidR="00A43272" w:rsidRPr="00322FC2">
        <w:rPr>
          <w:b/>
          <w:color w:val="000000" w:themeColor="text1"/>
        </w:rPr>
        <w:t>TURINYS</w:t>
      </w:r>
    </w:p>
    <w:p w14:paraId="6D030EA6" w14:textId="77777777" w:rsidR="00A43272" w:rsidRPr="00322FC2" w:rsidRDefault="00A43272" w:rsidP="00302326">
      <w:pPr>
        <w:rPr>
          <w:color w:val="000000" w:themeColor="text1"/>
        </w:rPr>
      </w:pPr>
    </w:p>
    <w:p w14:paraId="2955DAA3" w14:textId="77777777" w:rsidR="00A43272" w:rsidRPr="00322FC2" w:rsidRDefault="00A43272" w:rsidP="00302326">
      <w:pPr>
        <w:jc w:val="center"/>
        <w:rPr>
          <w:color w:val="000000" w:themeColor="text1"/>
        </w:rPr>
      </w:pPr>
    </w:p>
    <w:tbl>
      <w:tblPr>
        <w:tblW w:w="0" w:type="auto"/>
        <w:tblLook w:val="01E0" w:firstRow="1" w:lastRow="1" w:firstColumn="1" w:lastColumn="1" w:noHBand="0" w:noVBand="0"/>
      </w:tblPr>
      <w:tblGrid>
        <w:gridCol w:w="849"/>
        <w:gridCol w:w="8721"/>
      </w:tblGrid>
      <w:tr w:rsidR="00A43272" w:rsidRPr="00322FC2" w14:paraId="35F87A9A" w14:textId="77777777">
        <w:tc>
          <w:tcPr>
            <w:tcW w:w="863" w:type="dxa"/>
          </w:tcPr>
          <w:p w14:paraId="5DB15B15" w14:textId="77777777" w:rsidR="00A43272" w:rsidRPr="00322FC2" w:rsidRDefault="00A43272" w:rsidP="00302326">
            <w:pPr>
              <w:jc w:val="both"/>
              <w:rPr>
                <w:color w:val="000000" w:themeColor="text1"/>
              </w:rPr>
            </w:pPr>
            <w:r w:rsidRPr="00322FC2">
              <w:rPr>
                <w:color w:val="000000" w:themeColor="text1"/>
              </w:rPr>
              <w:t>1.</w:t>
            </w:r>
          </w:p>
        </w:tc>
        <w:tc>
          <w:tcPr>
            <w:tcW w:w="8992" w:type="dxa"/>
          </w:tcPr>
          <w:p w14:paraId="7800137C" w14:textId="77777777" w:rsidR="00A43272" w:rsidRPr="00322FC2" w:rsidRDefault="00A43272" w:rsidP="00302326">
            <w:pPr>
              <w:rPr>
                <w:b/>
                <w:color w:val="000000" w:themeColor="text1"/>
              </w:rPr>
            </w:pPr>
            <w:r w:rsidRPr="00322FC2">
              <w:rPr>
                <w:b/>
                <w:color w:val="000000" w:themeColor="text1"/>
              </w:rPr>
              <w:t>BENDROSIOS NUOSTATOS</w:t>
            </w:r>
          </w:p>
        </w:tc>
      </w:tr>
      <w:tr w:rsidR="00A43272" w:rsidRPr="00322FC2" w14:paraId="13912E48" w14:textId="77777777">
        <w:tc>
          <w:tcPr>
            <w:tcW w:w="863" w:type="dxa"/>
          </w:tcPr>
          <w:p w14:paraId="188437D8" w14:textId="77777777" w:rsidR="00A43272" w:rsidRPr="00322FC2" w:rsidRDefault="00A43272" w:rsidP="00302326">
            <w:pPr>
              <w:jc w:val="both"/>
              <w:rPr>
                <w:color w:val="000000" w:themeColor="text1"/>
              </w:rPr>
            </w:pPr>
            <w:r w:rsidRPr="00322FC2">
              <w:rPr>
                <w:color w:val="000000" w:themeColor="text1"/>
              </w:rPr>
              <w:t>2.</w:t>
            </w:r>
          </w:p>
        </w:tc>
        <w:tc>
          <w:tcPr>
            <w:tcW w:w="8992" w:type="dxa"/>
          </w:tcPr>
          <w:p w14:paraId="235F2167" w14:textId="77777777" w:rsidR="00A43272" w:rsidRPr="00322FC2" w:rsidRDefault="00A43272" w:rsidP="00302326">
            <w:pPr>
              <w:rPr>
                <w:b/>
                <w:color w:val="000000" w:themeColor="text1"/>
              </w:rPr>
            </w:pPr>
            <w:r w:rsidRPr="00322FC2">
              <w:rPr>
                <w:b/>
                <w:color w:val="000000" w:themeColor="text1"/>
              </w:rPr>
              <w:t>PIRKIMO OBJEKTAS</w:t>
            </w:r>
          </w:p>
        </w:tc>
      </w:tr>
      <w:tr w:rsidR="00A43272" w:rsidRPr="00322FC2" w14:paraId="17E8EA02" w14:textId="77777777">
        <w:tc>
          <w:tcPr>
            <w:tcW w:w="863" w:type="dxa"/>
          </w:tcPr>
          <w:p w14:paraId="43A94D08" w14:textId="77777777" w:rsidR="00A43272" w:rsidRPr="00322FC2" w:rsidRDefault="00A43272" w:rsidP="00302326">
            <w:pPr>
              <w:jc w:val="both"/>
              <w:rPr>
                <w:color w:val="000000" w:themeColor="text1"/>
              </w:rPr>
            </w:pPr>
            <w:r w:rsidRPr="00322FC2">
              <w:rPr>
                <w:color w:val="000000" w:themeColor="text1"/>
              </w:rPr>
              <w:t>3.</w:t>
            </w:r>
          </w:p>
        </w:tc>
        <w:tc>
          <w:tcPr>
            <w:tcW w:w="8992" w:type="dxa"/>
          </w:tcPr>
          <w:p w14:paraId="50FD13AE" w14:textId="77777777" w:rsidR="00A43272" w:rsidRPr="00322FC2" w:rsidRDefault="00A43272" w:rsidP="00302326">
            <w:pPr>
              <w:rPr>
                <w:b/>
                <w:color w:val="000000" w:themeColor="text1"/>
              </w:rPr>
            </w:pPr>
            <w:r w:rsidRPr="00322FC2">
              <w:rPr>
                <w:b/>
                <w:color w:val="000000" w:themeColor="text1"/>
              </w:rPr>
              <w:t>TIEKĖJŲ KVALIFIKACIJOS REIKALAVIMAI</w:t>
            </w:r>
          </w:p>
        </w:tc>
      </w:tr>
      <w:tr w:rsidR="00A43272" w:rsidRPr="00322FC2" w14:paraId="5C725343" w14:textId="77777777">
        <w:tc>
          <w:tcPr>
            <w:tcW w:w="863" w:type="dxa"/>
          </w:tcPr>
          <w:p w14:paraId="5D660280" w14:textId="77777777" w:rsidR="00A43272" w:rsidRPr="00322FC2" w:rsidRDefault="00A43272" w:rsidP="00302326">
            <w:pPr>
              <w:jc w:val="both"/>
              <w:rPr>
                <w:color w:val="000000" w:themeColor="text1"/>
              </w:rPr>
            </w:pPr>
            <w:r w:rsidRPr="00322FC2">
              <w:rPr>
                <w:color w:val="000000" w:themeColor="text1"/>
              </w:rPr>
              <w:t>4.</w:t>
            </w:r>
          </w:p>
        </w:tc>
        <w:tc>
          <w:tcPr>
            <w:tcW w:w="8992" w:type="dxa"/>
          </w:tcPr>
          <w:p w14:paraId="2D7AD60C" w14:textId="77777777" w:rsidR="00A43272" w:rsidRPr="00322FC2" w:rsidRDefault="00A43272" w:rsidP="00302326">
            <w:pPr>
              <w:rPr>
                <w:b/>
                <w:color w:val="000000" w:themeColor="text1"/>
              </w:rPr>
            </w:pPr>
            <w:r w:rsidRPr="00322FC2">
              <w:rPr>
                <w:b/>
                <w:color w:val="000000" w:themeColor="text1"/>
              </w:rPr>
              <w:t>ŪKIO SUBJEKTŲ GRUPĖS DALYVAVIMAS PIRKIMO PROCEDŪROSE</w:t>
            </w:r>
          </w:p>
        </w:tc>
      </w:tr>
      <w:tr w:rsidR="00A43272" w:rsidRPr="00322FC2" w14:paraId="135B3AC6" w14:textId="77777777">
        <w:tc>
          <w:tcPr>
            <w:tcW w:w="863" w:type="dxa"/>
          </w:tcPr>
          <w:p w14:paraId="28F1276E" w14:textId="77777777" w:rsidR="00A43272" w:rsidRPr="00322FC2" w:rsidRDefault="00A43272" w:rsidP="00302326">
            <w:pPr>
              <w:jc w:val="both"/>
              <w:rPr>
                <w:color w:val="000000" w:themeColor="text1"/>
              </w:rPr>
            </w:pPr>
            <w:r w:rsidRPr="00322FC2">
              <w:rPr>
                <w:color w:val="000000" w:themeColor="text1"/>
              </w:rPr>
              <w:t>5.</w:t>
            </w:r>
          </w:p>
        </w:tc>
        <w:tc>
          <w:tcPr>
            <w:tcW w:w="8992" w:type="dxa"/>
          </w:tcPr>
          <w:p w14:paraId="468264A0" w14:textId="77777777" w:rsidR="00A43272" w:rsidRPr="00322FC2" w:rsidRDefault="00A43272" w:rsidP="00302326">
            <w:pPr>
              <w:rPr>
                <w:b/>
                <w:color w:val="000000" w:themeColor="text1"/>
              </w:rPr>
            </w:pPr>
            <w:r w:rsidRPr="00322FC2">
              <w:rPr>
                <w:b/>
                <w:color w:val="000000" w:themeColor="text1"/>
              </w:rPr>
              <w:t>PASIŪLYMŲ RENGIMAS, PATEIKIMAS, KEITIMAS</w:t>
            </w:r>
          </w:p>
        </w:tc>
      </w:tr>
      <w:tr w:rsidR="00A43272" w:rsidRPr="00322FC2" w14:paraId="2E959E52" w14:textId="77777777">
        <w:tc>
          <w:tcPr>
            <w:tcW w:w="863" w:type="dxa"/>
          </w:tcPr>
          <w:p w14:paraId="2DEA7FF1" w14:textId="77777777" w:rsidR="00A43272" w:rsidRPr="00322FC2" w:rsidRDefault="00A43272" w:rsidP="00302326">
            <w:pPr>
              <w:jc w:val="both"/>
              <w:rPr>
                <w:color w:val="000000" w:themeColor="text1"/>
              </w:rPr>
            </w:pPr>
            <w:r w:rsidRPr="00322FC2">
              <w:rPr>
                <w:color w:val="000000" w:themeColor="text1"/>
              </w:rPr>
              <w:t>6.</w:t>
            </w:r>
          </w:p>
        </w:tc>
        <w:tc>
          <w:tcPr>
            <w:tcW w:w="8992" w:type="dxa"/>
          </w:tcPr>
          <w:p w14:paraId="183B1B5E" w14:textId="77777777" w:rsidR="00A43272" w:rsidRPr="00322FC2" w:rsidRDefault="00A43272" w:rsidP="00302326">
            <w:pPr>
              <w:rPr>
                <w:b/>
                <w:color w:val="000000" w:themeColor="text1"/>
              </w:rPr>
            </w:pPr>
            <w:r w:rsidRPr="00322FC2">
              <w:rPr>
                <w:b/>
                <w:color w:val="000000" w:themeColor="text1"/>
              </w:rPr>
              <w:t>PASIŪLYMŲ GALIOJIMO UŽTIKRINIMAS</w:t>
            </w:r>
          </w:p>
        </w:tc>
      </w:tr>
      <w:tr w:rsidR="00A43272" w:rsidRPr="00322FC2" w14:paraId="64DE0622" w14:textId="77777777">
        <w:tc>
          <w:tcPr>
            <w:tcW w:w="863" w:type="dxa"/>
          </w:tcPr>
          <w:p w14:paraId="3CE779F8" w14:textId="77777777" w:rsidR="00A43272" w:rsidRPr="00322FC2" w:rsidRDefault="00A43272" w:rsidP="00302326">
            <w:pPr>
              <w:jc w:val="both"/>
              <w:rPr>
                <w:color w:val="000000" w:themeColor="text1"/>
              </w:rPr>
            </w:pPr>
            <w:r w:rsidRPr="00322FC2">
              <w:rPr>
                <w:color w:val="000000" w:themeColor="text1"/>
              </w:rPr>
              <w:t>7.</w:t>
            </w:r>
          </w:p>
        </w:tc>
        <w:tc>
          <w:tcPr>
            <w:tcW w:w="8992" w:type="dxa"/>
          </w:tcPr>
          <w:p w14:paraId="173EF231" w14:textId="77777777" w:rsidR="00A43272" w:rsidRPr="00322FC2" w:rsidRDefault="00A43272" w:rsidP="00302326">
            <w:pPr>
              <w:rPr>
                <w:b/>
                <w:color w:val="000000" w:themeColor="text1"/>
              </w:rPr>
            </w:pPr>
            <w:r w:rsidRPr="00322FC2">
              <w:rPr>
                <w:b/>
                <w:color w:val="000000" w:themeColor="text1"/>
              </w:rPr>
              <w:t>KONKURSO SĄLYGŲ PAAIŠKINIMAS IR PATIKSLINIMAS</w:t>
            </w:r>
          </w:p>
        </w:tc>
      </w:tr>
      <w:tr w:rsidR="00A43272" w:rsidRPr="00322FC2" w14:paraId="19B9FB9D" w14:textId="77777777">
        <w:tc>
          <w:tcPr>
            <w:tcW w:w="863" w:type="dxa"/>
          </w:tcPr>
          <w:p w14:paraId="349E395E" w14:textId="77777777" w:rsidR="00A43272" w:rsidRPr="00322FC2" w:rsidRDefault="00A43272" w:rsidP="00302326">
            <w:pPr>
              <w:jc w:val="both"/>
              <w:rPr>
                <w:color w:val="000000" w:themeColor="text1"/>
              </w:rPr>
            </w:pPr>
            <w:r w:rsidRPr="00322FC2">
              <w:rPr>
                <w:color w:val="000000" w:themeColor="text1"/>
              </w:rPr>
              <w:t>8.</w:t>
            </w:r>
          </w:p>
        </w:tc>
        <w:tc>
          <w:tcPr>
            <w:tcW w:w="8992" w:type="dxa"/>
          </w:tcPr>
          <w:p w14:paraId="350B9E05" w14:textId="77777777" w:rsidR="00A43272" w:rsidRPr="00322FC2" w:rsidRDefault="00A43272" w:rsidP="00302326">
            <w:pPr>
              <w:rPr>
                <w:b/>
                <w:color w:val="000000" w:themeColor="text1"/>
              </w:rPr>
            </w:pPr>
            <w:r w:rsidRPr="00322FC2">
              <w:rPr>
                <w:b/>
                <w:color w:val="000000" w:themeColor="text1"/>
              </w:rPr>
              <w:t>VOKŲ SU PASIŪLYMAIS ATPLĖŠIMO PROCEDŪROS</w:t>
            </w:r>
          </w:p>
        </w:tc>
      </w:tr>
      <w:tr w:rsidR="00A43272" w:rsidRPr="00322FC2" w14:paraId="0BE98EEF" w14:textId="77777777">
        <w:trPr>
          <w:trHeight w:val="70"/>
        </w:trPr>
        <w:tc>
          <w:tcPr>
            <w:tcW w:w="863" w:type="dxa"/>
          </w:tcPr>
          <w:p w14:paraId="0EF668B1" w14:textId="77777777" w:rsidR="00A43272" w:rsidRPr="00322FC2" w:rsidRDefault="00A43272" w:rsidP="00302326">
            <w:pPr>
              <w:jc w:val="both"/>
              <w:rPr>
                <w:color w:val="000000" w:themeColor="text1"/>
              </w:rPr>
            </w:pPr>
            <w:r w:rsidRPr="00322FC2">
              <w:rPr>
                <w:color w:val="000000" w:themeColor="text1"/>
              </w:rPr>
              <w:t>9.</w:t>
            </w:r>
          </w:p>
        </w:tc>
        <w:tc>
          <w:tcPr>
            <w:tcW w:w="8992" w:type="dxa"/>
          </w:tcPr>
          <w:p w14:paraId="1E1AF9B0" w14:textId="77777777" w:rsidR="00A43272" w:rsidRPr="00322FC2" w:rsidRDefault="00A43272" w:rsidP="00302326">
            <w:pPr>
              <w:rPr>
                <w:b/>
                <w:color w:val="000000" w:themeColor="text1"/>
              </w:rPr>
            </w:pPr>
            <w:r w:rsidRPr="00322FC2">
              <w:rPr>
                <w:b/>
                <w:color w:val="000000" w:themeColor="text1"/>
              </w:rPr>
              <w:t>PASIŪLYMŲ NAGRINĖJIMAS IR PASIŪLYMŲ ATMETIMO PRIEŽASTYS</w:t>
            </w:r>
          </w:p>
        </w:tc>
      </w:tr>
      <w:tr w:rsidR="00A43272" w:rsidRPr="00322FC2" w14:paraId="0A9CF751" w14:textId="77777777">
        <w:trPr>
          <w:trHeight w:val="269"/>
        </w:trPr>
        <w:tc>
          <w:tcPr>
            <w:tcW w:w="863" w:type="dxa"/>
          </w:tcPr>
          <w:p w14:paraId="1A1D30EE" w14:textId="77777777" w:rsidR="00A43272" w:rsidRPr="00322FC2" w:rsidRDefault="00A43272" w:rsidP="00302326">
            <w:pPr>
              <w:jc w:val="both"/>
              <w:rPr>
                <w:color w:val="000000" w:themeColor="text1"/>
              </w:rPr>
            </w:pPr>
            <w:r w:rsidRPr="00322FC2">
              <w:rPr>
                <w:color w:val="000000" w:themeColor="text1"/>
              </w:rPr>
              <w:t>10</w:t>
            </w:r>
          </w:p>
        </w:tc>
        <w:tc>
          <w:tcPr>
            <w:tcW w:w="8992" w:type="dxa"/>
          </w:tcPr>
          <w:p w14:paraId="6CEAE696" w14:textId="77777777" w:rsidR="00A43272" w:rsidRPr="00322FC2" w:rsidRDefault="00A43272" w:rsidP="00302326">
            <w:pPr>
              <w:rPr>
                <w:b/>
                <w:color w:val="000000" w:themeColor="text1"/>
              </w:rPr>
            </w:pPr>
            <w:r w:rsidRPr="00322FC2">
              <w:rPr>
                <w:b/>
                <w:color w:val="000000" w:themeColor="text1"/>
              </w:rPr>
              <w:t>PASIŪLYMŲ VERTINIMAS</w:t>
            </w:r>
          </w:p>
        </w:tc>
      </w:tr>
      <w:tr w:rsidR="00A43272" w:rsidRPr="00322FC2" w14:paraId="2DDD31ED" w14:textId="77777777">
        <w:tc>
          <w:tcPr>
            <w:tcW w:w="863" w:type="dxa"/>
          </w:tcPr>
          <w:p w14:paraId="42C8846A" w14:textId="77777777" w:rsidR="00A43272" w:rsidRPr="00322FC2" w:rsidRDefault="00A43272" w:rsidP="00302326">
            <w:pPr>
              <w:jc w:val="both"/>
              <w:rPr>
                <w:color w:val="000000" w:themeColor="text1"/>
              </w:rPr>
            </w:pPr>
            <w:r w:rsidRPr="00322FC2">
              <w:rPr>
                <w:color w:val="000000" w:themeColor="text1"/>
              </w:rPr>
              <w:t>11.</w:t>
            </w:r>
          </w:p>
        </w:tc>
        <w:tc>
          <w:tcPr>
            <w:tcW w:w="8992" w:type="dxa"/>
          </w:tcPr>
          <w:p w14:paraId="218CB3DF" w14:textId="77777777" w:rsidR="00A43272" w:rsidRPr="00322FC2" w:rsidRDefault="00A43272" w:rsidP="00302326">
            <w:pPr>
              <w:rPr>
                <w:b/>
                <w:color w:val="000000" w:themeColor="text1"/>
              </w:rPr>
            </w:pPr>
            <w:r w:rsidRPr="00322FC2">
              <w:rPr>
                <w:b/>
                <w:color w:val="000000" w:themeColor="text1"/>
              </w:rPr>
              <w:t>PASIŪLYMŲ EILĖ IR SPRENDIMAS DĖL PIRKIMO SUTARTIES SUDARYMO</w:t>
            </w:r>
          </w:p>
        </w:tc>
      </w:tr>
      <w:tr w:rsidR="00A43272" w:rsidRPr="00322FC2" w14:paraId="664BA0B3" w14:textId="77777777">
        <w:trPr>
          <w:trHeight w:val="271"/>
        </w:trPr>
        <w:tc>
          <w:tcPr>
            <w:tcW w:w="863" w:type="dxa"/>
          </w:tcPr>
          <w:p w14:paraId="19D1289E" w14:textId="77777777" w:rsidR="00A43272" w:rsidRPr="00322FC2" w:rsidRDefault="00A43272" w:rsidP="00302326">
            <w:pPr>
              <w:jc w:val="both"/>
              <w:rPr>
                <w:color w:val="000000" w:themeColor="text1"/>
              </w:rPr>
            </w:pPr>
            <w:r w:rsidRPr="00322FC2">
              <w:rPr>
                <w:color w:val="000000" w:themeColor="text1"/>
              </w:rPr>
              <w:t>12.</w:t>
            </w:r>
          </w:p>
        </w:tc>
        <w:tc>
          <w:tcPr>
            <w:tcW w:w="8992" w:type="dxa"/>
          </w:tcPr>
          <w:p w14:paraId="080FEEDF" w14:textId="77777777" w:rsidR="00A43272" w:rsidRPr="00322FC2" w:rsidRDefault="00A43272" w:rsidP="00302326">
            <w:pPr>
              <w:rPr>
                <w:b/>
                <w:color w:val="000000" w:themeColor="text1"/>
              </w:rPr>
            </w:pPr>
            <w:r w:rsidRPr="00322FC2">
              <w:rPr>
                <w:b/>
                <w:color w:val="000000" w:themeColor="text1"/>
              </w:rPr>
              <w:t>PRETENZIJŲ IR GINČŲ NAGRINĖJIMO TVARKA</w:t>
            </w:r>
          </w:p>
        </w:tc>
      </w:tr>
      <w:tr w:rsidR="00A43272" w:rsidRPr="00322FC2" w14:paraId="3A46DB18" w14:textId="77777777">
        <w:tc>
          <w:tcPr>
            <w:tcW w:w="863" w:type="dxa"/>
          </w:tcPr>
          <w:p w14:paraId="7E60DC00" w14:textId="77777777" w:rsidR="00A43272" w:rsidRPr="00322FC2" w:rsidRDefault="00A43272" w:rsidP="00302326">
            <w:pPr>
              <w:jc w:val="both"/>
              <w:rPr>
                <w:color w:val="000000" w:themeColor="text1"/>
              </w:rPr>
            </w:pPr>
            <w:r w:rsidRPr="00322FC2">
              <w:rPr>
                <w:color w:val="000000" w:themeColor="text1"/>
              </w:rPr>
              <w:t>13.</w:t>
            </w:r>
          </w:p>
        </w:tc>
        <w:tc>
          <w:tcPr>
            <w:tcW w:w="8992" w:type="dxa"/>
          </w:tcPr>
          <w:p w14:paraId="64E4D832" w14:textId="77777777" w:rsidR="00A43272" w:rsidRPr="00322FC2" w:rsidRDefault="00A43272" w:rsidP="00302326">
            <w:pPr>
              <w:rPr>
                <w:b/>
                <w:color w:val="000000" w:themeColor="text1"/>
              </w:rPr>
            </w:pPr>
            <w:r w:rsidRPr="00322FC2">
              <w:rPr>
                <w:b/>
                <w:color w:val="000000" w:themeColor="text1"/>
              </w:rPr>
              <w:t>PIRKIMO SUTARTIES SĄLYGOS</w:t>
            </w:r>
          </w:p>
        </w:tc>
      </w:tr>
      <w:tr w:rsidR="00A43272" w:rsidRPr="00322FC2" w14:paraId="310171A1" w14:textId="77777777">
        <w:trPr>
          <w:trHeight w:val="234"/>
        </w:trPr>
        <w:tc>
          <w:tcPr>
            <w:tcW w:w="863" w:type="dxa"/>
            <w:tcBorders>
              <w:bottom w:val="single" w:sz="4" w:space="0" w:color="auto"/>
            </w:tcBorders>
          </w:tcPr>
          <w:p w14:paraId="4B4FF4E5" w14:textId="77777777" w:rsidR="00A43272" w:rsidRPr="00322FC2" w:rsidRDefault="00E61FD1" w:rsidP="00302326">
            <w:pPr>
              <w:jc w:val="both"/>
              <w:rPr>
                <w:color w:val="000000" w:themeColor="text1"/>
              </w:rPr>
            </w:pPr>
            <w:r w:rsidRPr="00322FC2">
              <w:rPr>
                <w:color w:val="000000" w:themeColor="text1"/>
              </w:rPr>
              <w:t>14</w:t>
            </w:r>
          </w:p>
        </w:tc>
        <w:tc>
          <w:tcPr>
            <w:tcW w:w="8992" w:type="dxa"/>
            <w:tcBorders>
              <w:bottom w:val="single" w:sz="4" w:space="0" w:color="auto"/>
            </w:tcBorders>
          </w:tcPr>
          <w:p w14:paraId="5572D27A" w14:textId="77777777" w:rsidR="00A43272" w:rsidRPr="00322FC2" w:rsidRDefault="00E61FD1" w:rsidP="00302326">
            <w:pPr>
              <w:pStyle w:val="Pagrindinistekstas"/>
              <w:rPr>
                <w:b/>
                <w:color w:val="000000" w:themeColor="text1"/>
              </w:rPr>
            </w:pPr>
            <w:r w:rsidRPr="00322FC2">
              <w:rPr>
                <w:b/>
                <w:color w:val="000000" w:themeColor="text1"/>
              </w:rPr>
              <w:t>BAIGIAMOSIOS NUOSTATOS</w:t>
            </w:r>
          </w:p>
        </w:tc>
      </w:tr>
      <w:tr w:rsidR="00E61FD1" w:rsidRPr="00322FC2" w14:paraId="6A423F33" w14:textId="77777777">
        <w:trPr>
          <w:trHeight w:val="185"/>
        </w:trPr>
        <w:tc>
          <w:tcPr>
            <w:tcW w:w="863" w:type="dxa"/>
            <w:tcBorders>
              <w:top w:val="single" w:sz="4" w:space="0" w:color="auto"/>
            </w:tcBorders>
          </w:tcPr>
          <w:p w14:paraId="1F710921" w14:textId="77777777" w:rsidR="00E61FD1" w:rsidRPr="00322FC2" w:rsidRDefault="00E61FD1" w:rsidP="00302326">
            <w:pPr>
              <w:jc w:val="both"/>
              <w:rPr>
                <w:color w:val="000000" w:themeColor="text1"/>
              </w:rPr>
            </w:pPr>
          </w:p>
        </w:tc>
        <w:tc>
          <w:tcPr>
            <w:tcW w:w="8992" w:type="dxa"/>
            <w:tcBorders>
              <w:top w:val="single" w:sz="4" w:space="0" w:color="auto"/>
            </w:tcBorders>
          </w:tcPr>
          <w:p w14:paraId="4E77F015" w14:textId="77777777" w:rsidR="00E61FD1" w:rsidRPr="00322FC2" w:rsidRDefault="00AF2D26" w:rsidP="00302326">
            <w:pPr>
              <w:rPr>
                <w:b/>
                <w:color w:val="000000" w:themeColor="text1"/>
              </w:rPr>
            </w:pPr>
            <w:r w:rsidRPr="00322FC2">
              <w:rPr>
                <w:b/>
                <w:color w:val="000000" w:themeColor="text1"/>
              </w:rPr>
              <w:t>PRIEDAI:</w:t>
            </w:r>
          </w:p>
        </w:tc>
      </w:tr>
      <w:tr w:rsidR="00A43272" w:rsidRPr="00322FC2" w14:paraId="6782FE8C" w14:textId="77777777">
        <w:tc>
          <w:tcPr>
            <w:tcW w:w="863" w:type="dxa"/>
          </w:tcPr>
          <w:p w14:paraId="0A7F851C" w14:textId="77777777" w:rsidR="00A43272" w:rsidRPr="00322FC2" w:rsidRDefault="00A43272" w:rsidP="00302326">
            <w:pPr>
              <w:jc w:val="both"/>
              <w:rPr>
                <w:color w:val="000000" w:themeColor="text1"/>
              </w:rPr>
            </w:pPr>
          </w:p>
        </w:tc>
        <w:tc>
          <w:tcPr>
            <w:tcW w:w="8992" w:type="dxa"/>
          </w:tcPr>
          <w:p w14:paraId="59224721" w14:textId="77777777" w:rsidR="00A43272" w:rsidRPr="00322FC2" w:rsidRDefault="00A43272" w:rsidP="00302326">
            <w:pPr>
              <w:rPr>
                <w:b/>
                <w:color w:val="000000" w:themeColor="text1"/>
              </w:rPr>
            </w:pPr>
          </w:p>
          <w:p w14:paraId="130FB387" w14:textId="77777777" w:rsidR="00A43272" w:rsidRPr="00322FC2" w:rsidRDefault="00A43272" w:rsidP="00302326">
            <w:pPr>
              <w:rPr>
                <w:b/>
                <w:color w:val="000000" w:themeColor="text1"/>
              </w:rPr>
            </w:pPr>
            <w:r w:rsidRPr="00322FC2">
              <w:rPr>
                <w:color w:val="000000" w:themeColor="text1"/>
              </w:rPr>
              <w:t>1</w:t>
            </w:r>
            <w:r w:rsidR="00611A46" w:rsidRPr="00322FC2">
              <w:rPr>
                <w:color w:val="000000" w:themeColor="text1"/>
              </w:rPr>
              <w:t>.</w:t>
            </w:r>
            <w:r w:rsidRPr="00322FC2">
              <w:rPr>
                <w:b/>
                <w:color w:val="000000" w:themeColor="text1"/>
              </w:rPr>
              <w:t>PASIŪLYMAS</w:t>
            </w:r>
          </w:p>
          <w:p w14:paraId="5C670327" w14:textId="77777777" w:rsidR="00A43272" w:rsidRPr="00322FC2" w:rsidRDefault="00B43060" w:rsidP="00302326">
            <w:pPr>
              <w:pStyle w:val="CentrBoldm"/>
              <w:jc w:val="left"/>
              <w:rPr>
                <w:rFonts w:ascii="Times New Roman" w:hAnsi="Times New Roman"/>
                <w:color w:val="000000" w:themeColor="text1"/>
                <w:sz w:val="24"/>
                <w:szCs w:val="24"/>
                <w:lang w:val="lt-LT"/>
              </w:rPr>
            </w:pPr>
            <w:r w:rsidRPr="00322FC2">
              <w:rPr>
                <w:rFonts w:ascii="Times New Roman" w:hAnsi="Times New Roman"/>
                <w:color w:val="000000" w:themeColor="text1"/>
                <w:sz w:val="24"/>
                <w:szCs w:val="24"/>
                <w:lang w:val="lt-LT"/>
              </w:rPr>
              <w:t>2</w:t>
            </w:r>
            <w:r w:rsidR="00A43272" w:rsidRPr="00322FC2">
              <w:rPr>
                <w:rFonts w:ascii="Times New Roman" w:hAnsi="Times New Roman"/>
                <w:color w:val="000000" w:themeColor="text1"/>
                <w:sz w:val="24"/>
                <w:szCs w:val="24"/>
                <w:lang w:val="lt-LT"/>
              </w:rPr>
              <w:t>.TIEKĖJO DEKLARACIJA</w:t>
            </w:r>
          </w:p>
          <w:p w14:paraId="76F0E973" w14:textId="77777777" w:rsidR="00A43272" w:rsidRPr="00322FC2" w:rsidRDefault="00B43060" w:rsidP="00302326">
            <w:pPr>
              <w:pStyle w:val="CentrBoldm"/>
              <w:jc w:val="left"/>
              <w:rPr>
                <w:rFonts w:ascii="Times New Roman" w:hAnsi="Times New Roman"/>
                <w:color w:val="000000" w:themeColor="text1"/>
                <w:sz w:val="24"/>
                <w:szCs w:val="24"/>
                <w:lang w:val="lt-LT"/>
              </w:rPr>
            </w:pPr>
            <w:r w:rsidRPr="00322FC2">
              <w:rPr>
                <w:rFonts w:ascii="Times New Roman" w:hAnsi="Times New Roman"/>
                <w:color w:val="000000" w:themeColor="text1"/>
                <w:sz w:val="24"/>
                <w:szCs w:val="24"/>
                <w:lang w:val="lt-LT"/>
              </w:rPr>
              <w:t>3.</w:t>
            </w:r>
            <w:r w:rsidR="00A43272" w:rsidRPr="00322FC2">
              <w:rPr>
                <w:rFonts w:ascii="Times New Roman" w:hAnsi="Times New Roman"/>
                <w:color w:val="000000" w:themeColor="text1"/>
                <w:sz w:val="24"/>
                <w:szCs w:val="24"/>
                <w:lang w:val="lt-LT"/>
              </w:rPr>
              <w:t>SUTARTIES PROJEKTAS</w:t>
            </w:r>
          </w:p>
          <w:p w14:paraId="1338CB67" w14:textId="77777777" w:rsidR="00A43272" w:rsidRPr="00322FC2" w:rsidRDefault="00A43272" w:rsidP="00302326">
            <w:pPr>
              <w:jc w:val="both"/>
              <w:rPr>
                <w:b/>
                <w:color w:val="000000" w:themeColor="text1"/>
              </w:rPr>
            </w:pPr>
          </w:p>
          <w:p w14:paraId="04DFF42E" w14:textId="77777777" w:rsidR="00A43272" w:rsidRPr="00322FC2" w:rsidRDefault="00A43272" w:rsidP="00302326">
            <w:pPr>
              <w:jc w:val="both"/>
              <w:rPr>
                <w:color w:val="000000" w:themeColor="text1"/>
              </w:rPr>
            </w:pPr>
          </w:p>
          <w:p w14:paraId="1EA7404F" w14:textId="77777777" w:rsidR="00A43272" w:rsidRPr="00322FC2" w:rsidRDefault="00A43272" w:rsidP="00302326">
            <w:pPr>
              <w:jc w:val="both"/>
              <w:rPr>
                <w:b/>
                <w:color w:val="000000" w:themeColor="text1"/>
              </w:rPr>
            </w:pPr>
          </w:p>
          <w:p w14:paraId="115AE800" w14:textId="77777777" w:rsidR="00A43272" w:rsidRPr="00322FC2" w:rsidRDefault="00A43272" w:rsidP="00302326">
            <w:pPr>
              <w:jc w:val="both"/>
              <w:rPr>
                <w:b/>
                <w:color w:val="000000" w:themeColor="text1"/>
              </w:rPr>
            </w:pPr>
          </w:p>
        </w:tc>
      </w:tr>
    </w:tbl>
    <w:p w14:paraId="276C23B1" w14:textId="77777777" w:rsidR="00A43272" w:rsidRPr="00322FC2" w:rsidRDefault="00A43272" w:rsidP="00302326">
      <w:pPr>
        <w:jc w:val="right"/>
        <w:rPr>
          <w:rStyle w:val="Hipersaitas"/>
          <w:color w:val="000000" w:themeColor="text1"/>
        </w:rPr>
      </w:pPr>
    </w:p>
    <w:p w14:paraId="7AA2072D" w14:textId="77777777" w:rsidR="009C1E31" w:rsidRPr="00322FC2" w:rsidRDefault="009C1E31" w:rsidP="00302326">
      <w:pPr>
        <w:tabs>
          <w:tab w:val="left" w:pos="8280"/>
        </w:tabs>
        <w:jc w:val="both"/>
        <w:rPr>
          <w:color w:val="000000" w:themeColor="text1"/>
        </w:rPr>
      </w:pPr>
    </w:p>
    <w:p w14:paraId="34FA4D4C" w14:textId="77777777" w:rsidR="009C1E31" w:rsidRPr="00322FC2" w:rsidRDefault="009C1E31" w:rsidP="00302326">
      <w:pPr>
        <w:jc w:val="both"/>
        <w:rPr>
          <w:color w:val="000000" w:themeColor="text1"/>
        </w:rPr>
      </w:pPr>
    </w:p>
    <w:p w14:paraId="01743182" w14:textId="77777777" w:rsidR="009C1E31" w:rsidRPr="00322FC2" w:rsidRDefault="0035778D" w:rsidP="00302326">
      <w:pPr>
        <w:widowControl w:val="0"/>
        <w:autoSpaceDE w:val="0"/>
        <w:autoSpaceDN w:val="0"/>
        <w:adjustRightInd w:val="0"/>
        <w:spacing w:before="100" w:after="100"/>
        <w:jc w:val="right"/>
        <w:rPr>
          <w:color w:val="000000" w:themeColor="text1"/>
        </w:rPr>
      </w:pPr>
      <w:r w:rsidRPr="00322FC2">
        <w:rPr>
          <w:color w:val="000000" w:themeColor="text1"/>
        </w:rPr>
        <w:fldChar w:fldCharType="end"/>
      </w:r>
    </w:p>
    <w:p w14:paraId="619BF3FC" w14:textId="77777777" w:rsidR="009C1E31" w:rsidRPr="00322FC2" w:rsidRDefault="009C1E31" w:rsidP="00302326">
      <w:pPr>
        <w:widowControl w:val="0"/>
        <w:autoSpaceDE w:val="0"/>
        <w:autoSpaceDN w:val="0"/>
        <w:adjustRightInd w:val="0"/>
        <w:spacing w:before="100" w:after="100"/>
        <w:jc w:val="right"/>
        <w:rPr>
          <w:color w:val="000000" w:themeColor="text1"/>
        </w:rPr>
      </w:pPr>
    </w:p>
    <w:p w14:paraId="36EBE763" w14:textId="77777777" w:rsidR="009C1E31" w:rsidRPr="00322FC2" w:rsidRDefault="009C1E31" w:rsidP="00302326">
      <w:pPr>
        <w:widowControl w:val="0"/>
        <w:autoSpaceDE w:val="0"/>
        <w:autoSpaceDN w:val="0"/>
        <w:adjustRightInd w:val="0"/>
        <w:spacing w:before="100" w:after="100"/>
        <w:jc w:val="right"/>
        <w:rPr>
          <w:color w:val="000000" w:themeColor="text1"/>
        </w:rPr>
      </w:pPr>
    </w:p>
    <w:p w14:paraId="131881EE" w14:textId="77777777" w:rsidR="009C1E31" w:rsidRPr="00322FC2" w:rsidRDefault="009C1E31" w:rsidP="00302326">
      <w:pPr>
        <w:widowControl w:val="0"/>
        <w:autoSpaceDE w:val="0"/>
        <w:autoSpaceDN w:val="0"/>
        <w:adjustRightInd w:val="0"/>
        <w:spacing w:before="100" w:after="100"/>
        <w:jc w:val="right"/>
        <w:rPr>
          <w:color w:val="000000" w:themeColor="text1"/>
        </w:rPr>
      </w:pPr>
    </w:p>
    <w:p w14:paraId="2E3D4D72" w14:textId="77777777" w:rsidR="009C1E31" w:rsidRPr="00322FC2" w:rsidRDefault="009C1E31" w:rsidP="00302326">
      <w:pPr>
        <w:widowControl w:val="0"/>
        <w:autoSpaceDE w:val="0"/>
        <w:autoSpaceDN w:val="0"/>
        <w:adjustRightInd w:val="0"/>
        <w:spacing w:before="100" w:after="100"/>
        <w:jc w:val="right"/>
        <w:rPr>
          <w:color w:val="000000" w:themeColor="text1"/>
        </w:rPr>
      </w:pPr>
    </w:p>
    <w:p w14:paraId="00D0DAEC" w14:textId="77777777" w:rsidR="009C1E31" w:rsidRPr="00322FC2" w:rsidRDefault="009C1E31" w:rsidP="00302326">
      <w:pPr>
        <w:widowControl w:val="0"/>
        <w:autoSpaceDE w:val="0"/>
        <w:autoSpaceDN w:val="0"/>
        <w:adjustRightInd w:val="0"/>
        <w:spacing w:before="100" w:after="100"/>
        <w:jc w:val="right"/>
        <w:rPr>
          <w:color w:val="000000" w:themeColor="text1"/>
        </w:rPr>
      </w:pPr>
    </w:p>
    <w:p w14:paraId="676B2E4E" w14:textId="77777777" w:rsidR="000D2C97" w:rsidRPr="00322FC2" w:rsidRDefault="000D2C97" w:rsidP="00302326">
      <w:pPr>
        <w:jc w:val="both"/>
        <w:rPr>
          <w:b/>
          <w:color w:val="000000" w:themeColor="text1"/>
        </w:rPr>
      </w:pPr>
    </w:p>
    <w:p w14:paraId="15DC4460" w14:textId="77777777" w:rsidR="00B7473B" w:rsidRPr="00322FC2" w:rsidRDefault="00B7473B" w:rsidP="00302326">
      <w:pPr>
        <w:ind w:left="360"/>
        <w:jc w:val="center"/>
        <w:rPr>
          <w:b/>
          <w:color w:val="000000" w:themeColor="text1"/>
        </w:rPr>
      </w:pPr>
    </w:p>
    <w:p w14:paraId="3E37D43E" w14:textId="77777777" w:rsidR="001D6802" w:rsidRPr="00322FC2" w:rsidRDefault="001D6802" w:rsidP="00302326">
      <w:pPr>
        <w:ind w:left="360"/>
        <w:jc w:val="center"/>
        <w:rPr>
          <w:b/>
          <w:color w:val="000000" w:themeColor="text1"/>
        </w:rPr>
      </w:pPr>
    </w:p>
    <w:p w14:paraId="7ED61F4B" w14:textId="77777777" w:rsidR="001D6802" w:rsidRPr="00322FC2" w:rsidRDefault="001D6802" w:rsidP="00302326">
      <w:pPr>
        <w:ind w:left="360"/>
        <w:jc w:val="center"/>
        <w:rPr>
          <w:b/>
          <w:color w:val="000000" w:themeColor="text1"/>
        </w:rPr>
      </w:pPr>
    </w:p>
    <w:p w14:paraId="777B791A" w14:textId="77777777" w:rsidR="001D6802" w:rsidRPr="00322FC2" w:rsidRDefault="001D6802" w:rsidP="00302326">
      <w:pPr>
        <w:ind w:left="360"/>
        <w:jc w:val="center"/>
        <w:rPr>
          <w:b/>
          <w:color w:val="000000" w:themeColor="text1"/>
        </w:rPr>
      </w:pPr>
    </w:p>
    <w:p w14:paraId="56E1DA32" w14:textId="77777777" w:rsidR="00EA105B" w:rsidRPr="00322FC2" w:rsidRDefault="00EA105B" w:rsidP="00302326">
      <w:pPr>
        <w:ind w:left="360"/>
        <w:jc w:val="center"/>
        <w:rPr>
          <w:b/>
          <w:color w:val="000000" w:themeColor="text1"/>
        </w:rPr>
      </w:pPr>
    </w:p>
    <w:p w14:paraId="317CA4D4" w14:textId="77777777" w:rsidR="009C1E31" w:rsidRPr="00322FC2" w:rsidRDefault="009C1E31" w:rsidP="00302326">
      <w:pPr>
        <w:ind w:left="360"/>
        <w:jc w:val="center"/>
        <w:rPr>
          <w:b/>
          <w:color w:val="000000" w:themeColor="text1"/>
        </w:rPr>
      </w:pPr>
      <w:r w:rsidRPr="00322FC2">
        <w:rPr>
          <w:b/>
          <w:color w:val="000000" w:themeColor="text1"/>
        </w:rPr>
        <w:t>1. BENDROSIOS NUOSTATOS</w:t>
      </w:r>
    </w:p>
    <w:p w14:paraId="15CC2BBD" w14:textId="77777777" w:rsidR="009C1E31" w:rsidRPr="00322FC2" w:rsidRDefault="009C1E31" w:rsidP="00302326">
      <w:pPr>
        <w:ind w:left="360"/>
        <w:jc w:val="center"/>
        <w:rPr>
          <w:b/>
          <w:color w:val="000000" w:themeColor="text1"/>
        </w:rPr>
      </w:pPr>
    </w:p>
    <w:p w14:paraId="54B6B984" w14:textId="77777777" w:rsidR="009C1E31" w:rsidRPr="00322FC2" w:rsidRDefault="006007EC" w:rsidP="00302326">
      <w:pPr>
        <w:ind w:firstLine="360"/>
        <w:jc w:val="both"/>
        <w:rPr>
          <w:color w:val="000000" w:themeColor="text1"/>
        </w:rPr>
      </w:pPr>
      <w:r w:rsidRPr="00322FC2">
        <w:rPr>
          <w:color w:val="000000" w:themeColor="text1"/>
        </w:rPr>
        <w:t>1.1.</w:t>
      </w:r>
      <w:r w:rsidR="002434AE" w:rsidRPr="00322FC2">
        <w:rPr>
          <w:color w:val="000000" w:themeColor="text1"/>
        </w:rPr>
        <w:t xml:space="preserve">UAB </w:t>
      </w:r>
      <w:r w:rsidR="002434AE" w:rsidRPr="00322FC2">
        <w:rPr>
          <w:rFonts w:ascii="Calibri" w:hAnsi="Calibri"/>
          <w:color w:val="000000" w:themeColor="text1"/>
        </w:rPr>
        <w:t>"</w:t>
      </w:r>
      <w:r w:rsidR="009C1E31" w:rsidRPr="00322FC2">
        <w:rPr>
          <w:color w:val="000000" w:themeColor="text1"/>
        </w:rPr>
        <w:t>Šalčininkų šilumos tinklai"</w:t>
      </w:r>
      <w:r w:rsidR="00B86700" w:rsidRPr="00322FC2">
        <w:rPr>
          <w:color w:val="000000" w:themeColor="text1"/>
        </w:rPr>
        <w:t>(</w:t>
      </w:r>
      <w:r w:rsidRPr="00322FC2">
        <w:rPr>
          <w:color w:val="000000" w:themeColor="text1"/>
        </w:rPr>
        <w:t>toliau –</w:t>
      </w:r>
      <w:r w:rsidR="001477B9">
        <w:rPr>
          <w:color w:val="000000" w:themeColor="text1"/>
        </w:rPr>
        <w:t xml:space="preserve"> </w:t>
      </w:r>
      <w:r w:rsidRPr="00322FC2">
        <w:rPr>
          <w:color w:val="000000" w:themeColor="text1"/>
        </w:rPr>
        <w:t>įsigyjančioji organizacija)</w:t>
      </w:r>
      <w:r w:rsidR="00B86700" w:rsidRPr="00322FC2">
        <w:rPr>
          <w:color w:val="000000" w:themeColor="text1"/>
        </w:rPr>
        <w:t xml:space="preserve">,įmonės kodas 174976486, </w:t>
      </w:r>
      <w:r w:rsidR="009C1E31" w:rsidRPr="00322FC2">
        <w:rPr>
          <w:color w:val="000000" w:themeColor="text1"/>
        </w:rPr>
        <w:t>Pramonės.g.2A</w:t>
      </w:r>
      <w:r w:rsidR="00B86700" w:rsidRPr="00322FC2">
        <w:rPr>
          <w:color w:val="000000" w:themeColor="text1"/>
        </w:rPr>
        <w:t xml:space="preserve"> LT-17102 </w:t>
      </w:r>
      <w:r w:rsidR="009C1E31" w:rsidRPr="00322FC2">
        <w:rPr>
          <w:color w:val="000000" w:themeColor="text1"/>
        </w:rPr>
        <w:t xml:space="preserve"> Šalčininkai </w:t>
      </w:r>
      <w:r w:rsidRPr="00322FC2">
        <w:rPr>
          <w:color w:val="000000" w:themeColor="text1"/>
        </w:rPr>
        <w:t>numato įsigyti a</w:t>
      </w:r>
      <w:r w:rsidR="00DA3730" w:rsidRPr="00322FC2">
        <w:rPr>
          <w:color w:val="000000" w:themeColor="text1"/>
        </w:rPr>
        <w:t>pvalią</w:t>
      </w:r>
      <w:r w:rsidRPr="00322FC2">
        <w:rPr>
          <w:color w:val="000000" w:themeColor="text1"/>
        </w:rPr>
        <w:t xml:space="preserve"> madieną.</w:t>
      </w:r>
    </w:p>
    <w:p w14:paraId="00F7DE37" w14:textId="77777777" w:rsidR="006007EC" w:rsidRPr="00322FC2" w:rsidRDefault="00132101" w:rsidP="00302326">
      <w:pPr>
        <w:pStyle w:val="Normalus"/>
        <w:rPr>
          <w:color w:val="000000" w:themeColor="text1"/>
        </w:rPr>
      </w:pPr>
      <w:r w:rsidRPr="00322FC2">
        <w:rPr>
          <w:color w:val="000000" w:themeColor="text1"/>
        </w:rPr>
        <w:t>1.2.</w:t>
      </w:r>
      <w:r w:rsidR="006007EC" w:rsidRPr="00322FC2">
        <w:rPr>
          <w:color w:val="000000" w:themeColor="text1"/>
        </w:rPr>
        <w:t xml:space="preserve">Pirkimo procedūros vykdomos </w:t>
      </w:r>
      <w:r w:rsidR="006007EC" w:rsidRPr="00322FC2">
        <w:rPr>
          <w:i/>
          <w:color w:val="000000" w:themeColor="text1"/>
        </w:rPr>
        <w:t>atviro konkurso būdu</w:t>
      </w:r>
      <w:r w:rsidR="00F504B4" w:rsidRPr="00322FC2">
        <w:rPr>
          <w:color w:val="000000" w:themeColor="text1"/>
        </w:rPr>
        <w:t xml:space="preserve"> (toliau –Konkursas</w:t>
      </w:r>
      <w:r w:rsidR="006007EC" w:rsidRPr="00322FC2">
        <w:rPr>
          <w:color w:val="000000" w:themeColor="text1"/>
        </w:rPr>
        <w:t>)</w:t>
      </w:r>
      <w:r w:rsidRPr="00322FC2">
        <w:rPr>
          <w:color w:val="000000" w:themeColor="text1"/>
        </w:rPr>
        <w:t>vadovaujantis Lietuvos Respublikos  Vyriausybės  2014 m. liepos 22 d. Nutarimu Nr.741 " Dėl Lietuvos Respublikos  Vyriausybės 2003 m. kovo 3 d. nutarimo Nr.277" Dėl įmonių, veikiančių energetikos srityje, energijos ar kuro, kurių reikia elektros ir šilimos energijai gaminti, pirkimų t</w:t>
      </w:r>
      <w:r w:rsidR="00F504B4" w:rsidRPr="00322FC2">
        <w:rPr>
          <w:color w:val="000000" w:themeColor="text1"/>
        </w:rPr>
        <w:t>varkos patvirtinimo" pakeitimo</w:t>
      </w:r>
      <w:r w:rsidRPr="00322FC2">
        <w:rPr>
          <w:color w:val="000000" w:themeColor="text1"/>
        </w:rPr>
        <w:t>", Lietuvos Respublik</w:t>
      </w:r>
      <w:r w:rsidR="00F504B4" w:rsidRPr="00322FC2">
        <w:rPr>
          <w:color w:val="000000" w:themeColor="text1"/>
        </w:rPr>
        <w:t>os Civiliniu kodeksu (toliau- C</w:t>
      </w:r>
      <w:r w:rsidRPr="00322FC2">
        <w:rPr>
          <w:color w:val="000000" w:themeColor="text1"/>
        </w:rPr>
        <w:t>ivilinis kodeksas),</w:t>
      </w:r>
      <w:r w:rsidR="00A71F3C" w:rsidRPr="00322FC2">
        <w:rPr>
          <w:color w:val="000000" w:themeColor="text1"/>
        </w:rPr>
        <w:t xml:space="preserve"> kitais LR teisės</w:t>
      </w:r>
      <w:r w:rsidRPr="00322FC2">
        <w:rPr>
          <w:color w:val="000000" w:themeColor="text1"/>
        </w:rPr>
        <w:t xml:space="preserve"> aktais bei šiomis Konkurso sąlygomis.</w:t>
      </w:r>
    </w:p>
    <w:p w14:paraId="40148E9D" w14:textId="77777777" w:rsidR="009C1E31" w:rsidRPr="00322FC2" w:rsidRDefault="009C1E31" w:rsidP="00616D75">
      <w:pPr>
        <w:pStyle w:val="Normalus"/>
        <w:rPr>
          <w:color w:val="000000" w:themeColor="text1"/>
        </w:rPr>
      </w:pPr>
      <w:r w:rsidRPr="00322FC2">
        <w:rPr>
          <w:color w:val="000000" w:themeColor="text1"/>
        </w:rPr>
        <w:t>1.3.Įgal</w:t>
      </w:r>
      <w:r w:rsidR="002137D0" w:rsidRPr="00322FC2">
        <w:rPr>
          <w:color w:val="000000" w:themeColor="text1"/>
        </w:rPr>
        <w:t>i</w:t>
      </w:r>
      <w:r w:rsidR="00870B68" w:rsidRPr="00322FC2">
        <w:rPr>
          <w:color w:val="000000" w:themeColor="text1"/>
        </w:rPr>
        <w:t xml:space="preserve">otas asmuo – </w:t>
      </w:r>
      <w:r w:rsidR="00616D75">
        <w:rPr>
          <w:color w:val="000000" w:themeColor="text1"/>
        </w:rPr>
        <w:t>Viktorija Liplianskaja</w:t>
      </w:r>
      <w:r w:rsidRPr="00322FC2">
        <w:rPr>
          <w:color w:val="000000" w:themeColor="text1"/>
        </w:rPr>
        <w:t>,</w:t>
      </w:r>
      <w:r w:rsidR="002137D0" w:rsidRPr="00322FC2">
        <w:rPr>
          <w:color w:val="000000" w:themeColor="text1"/>
        </w:rPr>
        <w:t xml:space="preserve"> Viešųjų pirkimų komisijos pirminink</w:t>
      </w:r>
      <w:r w:rsidR="00616D75">
        <w:rPr>
          <w:color w:val="000000" w:themeColor="text1"/>
        </w:rPr>
        <w:t>ė</w:t>
      </w:r>
      <w:r w:rsidR="00754955" w:rsidRPr="00322FC2">
        <w:rPr>
          <w:color w:val="000000" w:themeColor="text1"/>
        </w:rPr>
        <w:t xml:space="preserve">, </w:t>
      </w:r>
      <w:bookmarkStart w:id="0" w:name="_Hlk11934087"/>
      <w:r w:rsidR="00754955" w:rsidRPr="00322FC2">
        <w:rPr>
          <w:color w:val="000000" w:themeColor="text1"/>
        </w:rPr>
        <w:t xml:space="preserve">tel. </w:t>
      </w:r>
      <w:r w:rsidR="00616D75" w:rsidRPr="00616D75">
        <w:rPr>
          <w:color w:val="000000" w:themeColor="text1"/>
        </w:rPr>
        <w:t>8-380 53645</w:t>
      </w:r>
      <w:r w:rsidR="00616D75">
        <w:rPr>
          <w:color w:val="000000" w:themeColor="text1"/>
        </w:rPr>
        <w:t xml:space="preserve"> </w:t>
      </w:r>
      <w:r w:rsidR="00754955" w:rsidRPr="00322FC2">
        <w:rPr>
          <w:color w:val="000000" w:themeColor="text1"/>
        </w:rPr>
        <w:t>mo</w:t>
      </w:r>
      <w:r w:rsidR="00710DF0" w:rsidRPr="00322FC2">
        <w:rPr>
          <w:color w:val="000000" w:themeColor="text1"/>
        </w:rPr>
        <w:t xml:space="preserve">b.tel. </w:t>
      </w:r>
      <w:r w:rsidR="00616D75" w:rsidRPr="00616D75">
        <w:rPr>
          <w:color w:val="000000" w:themeColor="text1"/>
        </w:rPr>
        <w:t>+370 613 06569</w:t>
      </w:r>
      <w:r w:rsidR="00616D75">
        <w:rPr>
          <w:color w:val="000000" w:themeColor="text1"/>
        </w:rPr>
        <w:t xml:space="preserve"> </w:t>
      </w:r>
      <w:r w:rsidR="00B51408" w:rsidRPr="00322FC2">
        <w:rPr>
          <w:color w:val="000000" w:themeColor="text1"/>
        </w:rPr>
        <w:t>el.p.</w:t>
      </w:r>
      <w:r w:rsidR="00616D75">
        <w:rPr>
          <w:color w:val="000000" w:themeColor="text1"/>
        </w:rPr>
        <w:t xml:space="preserve"> </w:t>
      </w:r>
      <w:hyperlink r:id="rId8" w:history="1">
        <w:r w:rsidR="00616D75" w:rsidRPr="00693072">
          <w:rPr>
            <w:rStyle w:val="Hipersaitas"/>
          </w:rPr>
          <w:t>info@salcininkust.lt</w:t>
        </w:r>
      </w:hyperlink>
      <w:r w:rsidR="00C56C80" w:rsidRPr="00322FC2">
        <w:rPr>
          <w:color w:val="000000" w:themeColor="text1"/>
        </w:rPr>
        <w:t>,</w:t>
      </w:r>
      <w:r w:rsidR="00616D75">
        <w:rPr>
          <w:color w:val="000000" w:themeColor="text1"/>
        </w:rPr>
        <w:t xml:space="preserve"> </w:t>
      </w:r>
      <w:hyperlink r:id="rId9" w:history="1">
        <w:r w:rsidR="00616D75" w:rsidRPr="00693072">
          <w:rPr>
            <w:rStyle w:val="Hipersaitas"/>
          </w:rPr>
          <w:t>viktorija.liplianskaja@salcininku.lt</w:t>
        </w:r>
      </w:hyperlink>
      <w:r w:rsidR="00A5627D" w:rsidRPr="00322FC2">
        <w:rPr>
          <w:color w:val="000000" w:themeColor="text1"/>
        </w:rPr>
        <w:t>.</w:t>
      </w:r>
      <w:r w:rsidR="00616D75">
        <w:rPr>
          <w:color w:val="000000" w:themeColor="text1"/>
        </w:rPr>
        <w:t xml:space="preserve">                                                             </w:t>
      </w:r>
      <w:bookmarkEnd w:id="0"/>
    </w:p>
    <w:p w14:paraId="6FB0046F" w14:textId="77777777" w:rsidR="00870B68" w:rsidRPr="00322FC2" w:rsidRDefault="00870B68" w:rsidP="00302326">
      <w:pPr>
        <w:pStyle w:val="Normalus"/>
        <w:rPr>
          <w:color w:val="000000" w:themeColor="text1"/>
        </w:rPr>
      </w:pPr>
      <w:r w:rsidRPr="00322FC2">
        <w:rPr>
          <w:color w:val="000000" w:themeColor="text1"/>
        </w:rPr>
        <w:t>1.</w:t>
      </w:r>
      <w:r w:rsidR="009C5A87" w:rsidRPr="00322FC2">
        <w:rPr>
          <w:color w:val="000000" w:themeColor="text1"/>
        </w:rPr>
        <w:t>4</w:t>
      </w:r>
      <w:r w:rsidRPr="00322FC2">
        <w:rPr>
          <w:color w:val="000000" w:themeColor="text1"/>
        </w:rPr>
        <w:t>.Skelbimas apie pirkimą ir pirkimo dokumentai skelbiami CVPP rubrikoje kuro pirkimai http://www.vpt.lt/kuropirkimai.</w:t>
      </w:r>
    </w:p>
    <w:p w14:paraId="4EA7151A" w14:textId="77777777" w:rsidR="009C1E31" w:rsidRPr="00322FC2" w:rsidRDefault="006D7C5F" w:rsidP="00302326">
      <w:pPr>
        <w:pStyle w:val="Normalus"/>
        <w:rPr>
          <w:color w:val="000000" w:themeColor="text1"/>
        </w:rPr>
      </w:pPr>
      <w:r w:rsidRPr="00322FC2">
        <w:rPr>
          <w:color w:val="000000" w:themeColor="text1"/>
        </w:rPr>
        <w:t>1.5</w:t>
      </w:r>
      <w:r w:rsidR="009C1E31" w:rsidRPr="00322FC2">
        <w:rPr>
          <w:color w:val="000000" w:themeColor="text1"/>
        </w:rPr>
        <w:t>. Pirkimas atliekamas laikantis lygiateisiškumo, nediskriminavimo, skaidrumo, abipusio pripažinimo ir proporcingumo principų ir konfidencialumo bei nešališkumo reikalavimų.</w:t>
      </w:r>
    </w:p>
    <w:p w14:paraId="7AE16D2B" w14:textId="77777777" w:rsidR="0072244C" w:rsidRPr="00322FC2" w:rsidRDefault="0072244C" w:rsidP="00302326">
      <w:pPr>
        <w:ind w:firstLine="567"/>
        <w:jc w:val="both"/>
        <w:rPr>
          <w:i/>
          <w:color w:val="000000" w:themeColor="text1"/>
        </w:rPr>
      </w:pPr>
      <w:r w:rsidRPr="00322FC2">
        <w:rPr>
          <w:color w:val="000000" w:themeColor="text1"/>
        </w:rPr>
        <w:t>1.6.Išankstinis skelbimas apie numatomą pirkimą nebuvo paskelbtas</w:t>
      </w:r>
      <w:r w:rsidRPr="00322FC2">
        <w:rPr>
          <w:i/>
          <w:color w:val="000000" w:themeColor="text1"/>
        </w:rPr>
        <w:t xml:space="preserve">. </w:t>
      </w:r>
    </w:p>
    <w:p w14:paraId="35260BF3" w14:textId="77777777" w:rsidR="009C1E31" w:rsidRPr="00322FC2" w:rsidRDefault="009C1E31" w:rsidP="00302326">
      <w:pPr>
        <w:pStyle w:val="numeracija"/>
        <w:widowControl/>
        <w:numPr>
          <w:ilvl w:val="0"/>
          <w:numId w:val="0"/>
        </w:numPr>
        <w:autoSpaceDE/>
        <w:autoSpaceDN/>
        <w:adjustRightInd/>
        <w:spacing w:before="0"/>
        <w:rPr>
          <w:noProof/>
          <w:color w:val="000000" w:themeColor="text1"/>
        </w:rPr>
      </w:pPr>
    </w:p>
    <w:p w14:paraId="0FA5308A" w14:textId="77777777" w:rsidR="007772F5" w:rsidRPr="00322FC2" w:rsidRDefault="009C1E31" w:rsidP="00302326">
      <w:pPr>
        <w:ind w:left="2160" w:firstLine="720"/>
        <w:jc w:val="both"/>
        <w:rPr>
          <w:b/>
          <w:color w:val="000000" w:themeColor="text1"/>
        </w:rPr>
      </w:pPr>
      <w:r w:rsidRPr="00322FC2">
        <w:rPr>
          <w:b/>
          <w:color w:val="000000" w:themeColor="text1"/>
        </w:rPr>
        <w:t>2. PIRKIMO OBJEKTAS</w:t>
      </w:r>
    </w:p>
    <w:p w14:paraId="4F43C7A4" w14:textId="77777777" w:rsidR="007772F5" w:rsidRPr="00322FC2" w:rsidRDefault="005F47F2" w:rsidP="00302326">
      <w:pPr>
        <w:jc w:val="both"/>
        <w:rPr>
          <w:color w:val="000000" w:themeColor="text1"/>
        </w:rPr>
      </w:pPr>
      <w:r w:rsidRPr="00322FC2">
        <w:rPr>
          <w:color w:val="000000" w:themeColor="text1"/>
        </w:rPr>
        <w:t>2.1. Įsigyjančioji organizacija</w:t>
      </w:r>
      <w:r w:rsidR="007772F5" w:rsidRPr="00322FC2">
        <w:rPr>
          <w:color w:val="000000" w:themeColor="text1"/>
        </w:rPr>
        <w:t xml:space="preserve">  perka </w:t>
      </w:r>
      <w:hyperlink r:id="rId10" w:history="1">
        <w:r w:rsidR="004209D8" w:rsidRPr="00322FC2">
          <w:rPr>
            <w:rStyle w:val="Hipersaitas"/>
            <w:bCs/>
            <w:iCs/>
            <w:color w:val="000000" w:themeColor="text1"/>
            <w:u w:val="none"/>
          </w:rPr>
          <w:t>apvaliąją</w:t>
        </w:r>
        <w:r w:rsidR="004209D8" w:rsidRPr="00322FC2">
          <w:rPr>
            <w:rStyle w:val="Hipersaitas"/>
            <w:color w:val="000000" w:themeColor="text1"/>
            <w:u w:val="none"/>
          </w:rPr>
          <w:t xml:space="preserve"> medieną skersai supjaustytą</w:t>
        </w:r>
      </w:hyperlink>
      <w:r w:rsidR="004209D8" w:rsidRPr="00322FC2">
        <w:rPr>
          <w:color w:val="000000" w:themeColor="text1"/>
        </w:rPr>
        <w:t>  (ĮST 9325773-6:2001):</w:t>
      </w:r>
    </w:p>
    <w:p w14:paraId="764ED08B" w14:textId="6C04B5CE" w:rsidR="007772F5" w:rsidRPr="00322FC2" w:rsidRDefault="007772F5" w:rsidP="00302326">
      <w:pPr>
        <w:jc w:val="both"/>
        <w:rPr>
          <w:color w:val="000000" w:themeColor="text1"/>
        </w:rPr>
      </w:pPr>
      <w:r w:rsidRPr="00322FC2">
        <w:rPr>
          <w:color w:val="000000" w:themeColor="text1"/>
        </w:rPr>
        <w:t>2.1</w:t>
      </w:r>
      <w:r w:rsidR="007F4AC9" w:rsidRPr="00322FC2">
        <w:rPr>
          <w:color w:val="000000" w:themeColor="text1"/>
        </w:rPr>
        <w:t>.1</w:t>
      </w:r>
      <w:r w:rsidR="00BC37FB" w:rsidRPr="00322FC2">
        <w:rPr>
          <w:color w:val="000000" w:themeColor="text1"/>
        </w:rPr>
        <w:t>.</w:t>
      </w:r>
      <w:r w:rsidR="002616A3">
        <w:rPr>
          <w:color w:val="000000" w:themeColor="text1"/>
        </w:rPr>
        <w:t xml:space="preserve"> </w:t>
      </w:r>
      <w:r w:rsidR="004260A5">
        <w:rPr>
          <w:color w:val="000000" w:themeColor="text1"/>
        </w:rPr>
        <w:t>1</w:t>
      </w:r>
      <w:r w:rsidR="00165343">
        <w:rPr>
          <w:color w:val="000000" w:themeColor="text1"/>
        </w:rPr>
        <w:t>4</w:t>
      </w:r>
      <w:r w:rsidR="004260A5">
        <w:rPr>
          <w:color w:val="000000" w:themeColor="text1"/>
        </w:rPr>
        <w:t>00</w:t>
      </w:r>
      <w:r w:rsidR="002616A3">
        <w:rPr>
          <w:color w:val="000000" w:themeColor="text1"/>
        </w:rPr>
        <w:t xml:space="preserve"> </w:t>
      </w:r>
      <w:r w:rsidRPr="00322FC2">
        <w:rPr>
          <w:color w:val="000000" w:themeColor="text1"/>
        </w:rPr>
        <w:t>ktm apvaliosios medienos  pirkimas, rastų ilgis 2</w:t>
      </w:r>
      <w:r w:rsidR="00451B9B" w:rsidRPr="00322FC2">
        <w:rPr>
          <w:color w:val="000000" w:themeColor="text1"/>
        </w:rPr>
        <w:t>-3</w:t>
      </w:r>
      <w:r w:rsidRPr="00322FC2">
        <w:rPr>
          <w:color w:val="000000" w:themeColor="text1"/>
        </w:rPr>
        <w:t xml:space="preserve"> m.</w:t>
      </w:r>
      <w:r w:rsidR="00451B9B" w:rsidRPr="00322FC2">
        <w:rPr>
          <w:color w:val="000000" w:themeColor="text1"/>
        </w:rPr>
        <w:t>,</w:t>
      </w:r>
      <w:r w:rsidR="004260A5">
        <w:rPr>
          <w:color w:val="000000" w:themeColor="text1"/>
        </w:rPr>
        <w:t xml:space="preserve"> </w:t>
      </w:r>
      <w:r w:rsidR="00451B9B" w:rsidRPr="00322FC2">
        <w:rPr>
          <w:color w:val="000000" w:themeColor="text1"/>
        </w:rPr>
        <w:t>rastelių storis ne daugiau 30 cm.</w:t>
      </w:r>
      <w:r w:rsidRPr="00322FC2">
        <w:rPr>
          <w:color w:val="000000" w:themeColor="text1"/>
        </w:rPr>
        <w:t xml:space="preserve"> Prekių pristatymo vieta</w:t>
      </w:r>
      <w:r w:rsidR="00EB5412">
        <w:rPr>
          <w:color w:val="000000" w:themeColor="text1"/>
        </w:rPr>
        <w:t xml:space="preserve"> </w:t>
      </w:r>
      <w:r w:rsidR="00144088" w:rsidRPr="00322FC2">
        <w:rPr>
          <w:color w:val="000000" w:themeColor="text1"/>
        </w:rPr>
        <w:t xml:space="preserve">UAB </w:t>
      </w:r>
      <w:r w:rsidR="00144088" w:rsidRPr="00322FC2">
        <w:rPr>
          <w:rFonts w:ascii="Calibri" w:hAnsi="Calibri"/>
          <w:color w:val="000000" w:themeColor="text1"/>
        </w:rPr>
        <w:t>"</w:t>
      </w:r>
      <w:r w:rsidRPr="00322FC2">
        <w:rPr>
          <w:color w:val="000000" w:themeColor="text1"/>
        </w:rPr>
        <w:t>Šalčininkų šilumos tinklai" (</w:t>
      </w:r>
      <w:r w:rsidR="00C36335" w:rsidRPr="00C36335">
        <w:rPr>
          <w:color w:val="000000" w:themeColor="text1"/>
          <w:lang w:eastAsia="ar-SA"/>
        </w:rPr>
        <w:t xml:space="preserve">Šalčininkų rajonas, </w:t>
      </w:r>
      <w:r w:rsidR="002616A3">
        <w:rPr>
          <w:color w:val="000000" w:themeColor="text1"/>
          <w:lang w:eastAsia="ar-SA"/>
        </w:rPr>
        <w:t xml:space="preserve">pagal katilinės Butrimonių km. – </w:t>
      </w:r>
      <w:r w:rsidR="00EB5412">
        <w:rPr>
          <w:color w:val="000000" w:themeColor="text1"/>
          <w:lang w:eastAsia="ar-SA"/>
        </w:rPr>
        <w:t>6</w:t>
      </w:r>
      <w:r w:rsidR="00B74057">
        <w:rPr>
          <w:color w:val="000000" w:themeColor="text1"/>
          <w:lang w:eastAsia="ar-SA"/>
        </w:rPr>
        <w:t>0</w:t>
      </w:r>
      <w:r w:rsidR="00EB5412">
        <w:rPr>
          <w:color w:val="000000" w:themeColor="text1"/>
          <w:lang w:eastAsia="ar-SA"/>
        </w:rPr>
        <w:t>0</w:t>
      </w:r>
      <w:r w:rsidR="002616A3">
        <w:rPr>
          <w:color w:val="000000" w:themeColor="text1"/>
          <w:lang w:eastAsia="ar-SA"/>
        </w:rPr>
        <w:t xml:space="preserve"> ktm, </w:t>
      </w:r>
      <w:r w:rsidR="00C36335" w:rsidRPr="00C36335">
        <w:rPr>
          <w:color w:val="000000" w:themeColor="text1"/>
          <w:lang w:eastAsia="ar-SA"/>
        </w:rPr>
        <w:t xml:space="preserve">Dieviniškių mst. </w:t>
      </w:r>
      <w:r w:rsidR="00737D94">
        <w:rPr>
          <w:color w:val="000000" w:themeColor="text1"/>
          <w:lang w:eastAsia="ar-SA"/>
        </w:rPr>
        <w:t xml:space="preserve">- </w:t>
      </w:r>
      <w:r w:rsidR="00B74057">
        <w:rPr>
          <w:color w:val="000000" w:themeColor="text1"/>
          <w:lang w:eastAsia="ar-SA"/>
        </w:rPr>
        <w:t>800</w:t>
      </w:r>
      <w:r w:rsidR="00C36335" w:rsidRPr="00C36335">
        <w:rPr>
          <w:color w:val="000000" w:themeColor="text1"/>
          <w:lang w:eastAsia="ar-SA"/>
        </w:rPr>
        <w:t xml:space="preserve"> ktm</w:t>
      </w:r>
      <w:r w:rsidRPr="00322FC2">
        <w:rPr>
          <w:color w:val="000000" w:themeColor="text1"/>
          <w:lang w:eastAsia="ar-SA"/>
        </w:rPr>
        <w:t>).</w:t>
      </w:r>
    </w:p>
    <w:p w14:paraId="48A348E6" w14:textId="77777777" w:rsidR="00690C65" w:rsidRPr="00322FC2" w:rsidRDefault="004209D8" w:rsidP="00302326">
      <w:pPr>
        <w:jc w:val="both"/>
        <w:outlineLvl w:val="0"/>
        <w:rPr>
          <w:color w:val="000000" w:themeColor="text1"/>
        </w:rPr>
      </w:pPr>
      <w:r w:rsidRPr="00322FC2">
        <w:rPr>
          <w:color w:val="000000" w:themeColor="text1"/>
        </w:rPr>
        <w:t>2.1.2</w:t>
      </w:r>
      <w:r w:rsidR="000D245D" w:rsidRPr="00322FC2">
        <w:rPr>
          <w:color w:val="000000" w:themeColor="text1"/>
        </w:rPr>
        <w:t>.</w:t>
      </w:r>
      <w:r w:rsidR="00690C65" w:rsidRPr="00322FC2">
        <w:rPr>
          <w:color w:val="000000" w:themeColor="text1"/>
        </w:rPr>
        <w:t>Tiekėjo siūlomas kiekis n</w:t>
      </w:r>
      <w:r w:rsidR="00402FD8" w:rsidRPr="00322FC2">
        <w:rPr>
          <w:color w:val="000000" w:themeColor="text1"/>
        </w:rPr>
        <w:t>egali būti mažesnis kaip 30 proc</w:t>
      </w:r>
      <w:r w:rsidR="00F71789" w:rsidRPr="00322FC2">
        <w:rPr>
          <w:color w:val="000000" w:themeColor="text1"/>
        </w:rPr>
        <w:t>entų pirkimo dokumentuose nurody</w:t>
      </w:r>
      <w:r w:rsidR="00402FD8" w:rsidRPr="00322FC2">
        <w:rPr>
          <w:color w:val="000000" w:themeColor="text1"/>
        </w:rPr>
        <w:t>to perkamo kiekio pagal katilines.</w:t>
      </w:r>
    </w:p>
    <w:p w14:paraId="3B3088AE" w14:textId="77777777" w:rsidR="004209D8" w:rsidRPr="00322FC2" w:rsidRDefault="004209D8" w:rsidP="00302326">
      <w:pPr>
        <w:jc w:val="both"/>
        <w:rPr>
          <w:color w:val="000000" w:themeColor="text1"/>
        </w:rPr>
      </w:pPr>
    </w:p>
    <w:p w14:paraId="4FF84EFB" w14:textId="77777777" w:rsidR="004209D8" w:rsidRPr="00322FC2" w:rsidRDefault="004209D8" w:rsidP="00302326">
      <w:pPr>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701"/>
        <w:gridCol w:w="2126"/>
        <w:gridCol w:w="2391"/>
      </w:tblGrid>
      <w:tr w:rsidR="00402FD8" w:rsidRPr="00322FC2" w14:paraId="7833129D" w14:textId="77777777" w:rsidTr="00FF7DC7">
        <w:tc>
          <w:tcPr>
            <w:tcW w:w="959" w:type="dxa"/>
            <w:shd w:val="clear" w:color="auto" w:fill="auto"/>
          </w:tcPr>
          <w:p w14:paraId="03FACFE0" w14:textId="77777777" w:rsidR="00402FD8" w:rsidRPr="00322FC2" w:rsidRDefault="00402FD8" w:rsidP="00302326">
            <w:pPr>
              <w:jc w:val="both"/>
              <w:rPr>
                <w:color w:val="000000" w:themeColor="text1"/>
              </w:rPr>
            </w:pPr>
            <w:r w:rsidRPr="00322FC2">
              <w:rPr>
                <w:color w:val="000000" w:themeColor="text1"/>
              </w:rPr>
              <w:t>Malkos</w:t>
            </w:r>
          </w:p>
        </w:tc>
        <w:tc>
          <w:tcPr>
            <w:tcW w:w="1701" w:type="dxa"/>
            <w:shd w:val="clear" w:color="auto" w:fill="auto"/>
          </w:tcPr>
          <w:p w14:paraId="48056BF0" w14:textId="77777777" w:rsidR="00402FD8" w:rsidRPr="00322FC2" w:rsidRDefault="00402FD8" w:rsidP="00302326">
            <w:pPr>
              <w:jc w:val="both"/>
              <w:rPr>
                <w:color w:val="000000" w:themeColor="text1"/>
              </w:rPr>
            </w:pPr>
            <w:r w:rsidRPr="00322FC2">
              <w:rPr>
                <w:color w:val="000000" w:themeColor="text1"/>
              </w:rPr>
              <w:t>Kaitrumo grupė</w:t>
            </w:r>
          </w:p>
        </w:tc>
        <w:tc>
          <w:tcPr>
            <w:tcW w:w="2126" w:type="dxa"/>
            <w:shd w:val="clear" w:color="auto" w:fill="auto"/>
          </w:tcPr>
          <w:p w14:paraId="130AAC6F" w14:textId="77777777" w:rsidR="00402FD8" w:rsidRPr="00322FC2" w:rsidRDefault="00402FD8" w:rsidP="00302326">
            <w:pPr>
              <w:jc w:val="both"/>
              <w:rPr>
                <w:color w:val="000000" w:themeColor="text1"/>
              </w:rPr>
            </w:pPr>
            <w:r w:rsidRPr="00322FC2">
              <w:rPr>
                <w:color w:val="000000" w:themeColor="text1"/>
              </w:rPr>
              <w:t>Pavidalas (ilgis m)</w:t>
            </w:r>
          </w:p>
        </w:tc>
        <w:tc>
          <w:tcPr>
            <w:tcW w:w="2391" w:type="dxa"/>
            <w:shd w:val="clear" w:color="auto" w:fill="auto"/>
          </w:tcPr>
          <w:p w14:paraId="1B85D46D" w14:textId="77777777" w:rsidR="00402FD8" w:rsidRPr="00322FC2" w:rsidRDefault="00402FD8" w:rsidP="00302326">
            <w:pPr>
              <w:jc w:val="both"/>
              <w:rPr>
                <w:color w:val="000000" w:themeColor="text1"/>
              </w:rPr>
            </w:pPr>
            <w:r w:rsidRPr="00322FC2">
              <w:rPr>
                <w:color w:val="000000" w:themeColor="text1"/>
              </w:rPr>
              <w:t>rastelių storis</w:t>
            </w:r>
          </w:p>
        </w:tc>
      </w:tr>
      <w:tr w:rsidR="00402FD8" w:rsidRPr="00322FC2" w14:paraId="10D14B4A" w14:textId="77777777" w:rsidTr="00FF7DC7">
        <w:tc>
          <w:tcPr>
            <w:tcW w:w="959"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66"/>
              <w:gridCol w:w="81"/>
            </w:tblGrid>
            <w:tr w:rsidR="00402FD8" w:rsidRPr="00322FC2" w14:paraId="2AA2E184" w14:textId="77777777" w:rsidTr="003B395B">
              <w:trPr>
                <w:tblCellSpacing w:w="15" w:type="dxa"/>
              </w:trPr>
              <w:tc>
                <w:tcPr>
                  <w:tcW w:w="0" w:type="auto"/>
                  <w:vAlign w:val="center"/>
                </w:tcPr>
                <w:p w14:paraId="5A5E1A01" w14:textId="77777777" w:rsidR="00402FD8" w:rsidRPr="00322FC2" w:rsidRDefault="00402FD8" w:rsidP="00302326">
                  <w:pPr>
                    <w:rPr>
                      <w:noProof w:val="0"/>
                      <w:color w:val="000000" w:themeColor="text1"/>
                      <w:lang w:val="en-US"/>
                    </w:rPr>
                  </w:pPr>
                  <w:r w:rsidRPr="00322FC2">
                    <w:rPr>
                      <w:noProof w:val="0"/>
                      <w:color w:val="000000" w:themeColor="text1"/>
                      <w:lang w:val="en-US"/>
                    </w:rPr>
                    <w:t>1</w:t>
                  </w:r>
                </w:p>
              </w:tc>
              <w:tc>
                <w:tcPr>
                  <w:tcW w:w="0" w:type="auto"/>
                  <w:vAlign w:val="center"/>
                </w:tcPr>
                <w:p w14:paraId="671873B3" w14:textId="77777777" w:rsidR="00402FD8" w:rsidRPr="00322FC2" w:rsidRDefault="00402FD8" w:rsidP="00302326">
                  <w:pPr>
                    <w:rPr>
                      <w:noProof w:val="0"/>
                      <w:color w:val="000000" w:themeColor="text1"/>
                      <w:lang w:val="en-US"/>
                    </w:rPr>
                  </w:pPr>
                </w:p>
              </w:tc>
              <w:tc>
                <w:tcPr>
                  <w:tcW w:w="0" w:type="auto"/>
                  <w:vAlign w:val="center"/>
                </w:tcPr>
                <w:p w14:paraId="301B83FA" w14:textId="77777777" w:rsidR="00402FD8" w:rsidRPr="00322FC2" w:rsidRDefault="00402FD8" w:rsidP="00302326">
                  <w:pPr>
                    <w:rPr>
                      <w:noProof w:val="0"/>
                      <w:color w:val="000000" w:themeColor="text1"/>
                      <w:lang w:val="en-US"/>
                    </w:rPr>
                  </w:pPr>
                </w:p>
              </w:tc>
            </w:tr>
          </w:tbl>
          <w:p w14:paraId="45B25AAC" w14:textId="77777777" w:rsidR="00402FD8" w:rsidRPr="00322FC2" w:rsidRDefault="00402FD8" w:rsidP="00302326">
            <w:pPr>
              <w:jc w:val="both"/>
              <w:rPr>
                <w:color w:val="000000" w:themeColor="text1"/>
              </w:rPr>
            </w:pPr>
          </w:p>
        </w:tc>
        <w:tc>
          <w:tcPr>
            <w:tcW w:w="1701"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8"/>
              <w:gridCol w:w="66"/>
              <w:gridCol w:w="155"/>
            </w:tblGrid>
            <w:tr w:rsidR="00402FD8" w:rsidRPr="00322FC2" w14:paraId="25691A23" w14:textId="77777777" w:rsidTr="003B395B">
              <w:trPr>
                <w:tblCellSpacing w:w="15" w:type="dxa"/>
              </w:trPr>
              <w:tc>
                <w:tcPr>
                  <w:tcW w:w="0" w:type="auto"/>
                  <w:vAlign w:val="center"/>
                  <w:hideMark/>
                </w:tcPr>
                <w:p w14:paraId="664D4A87" w14:textId="77777777" w:rsidR="00402FD8" w:rsidRPr="00322FC2" w:rsidRDefault="00402FD8" w:rsidP="00302326">
                  <w:pPr>
                    <w:rPr>
                      <w:noProof w:val="0"/>
                      <w:color w:val="000000" w:themeColor="text1"/>
                      <w:lang w:val="en-US"/>
                    </w:rPr>
                  </w:pPr>
                  <w:r w:rsidRPr="00322FC2">
                    <w:rPr>
                      <w:noProof w:val="0"/>
                      <w:color w:val="000000" w:themeColor="text1"/>
                      <w:lang w:val="en-US"/>
                    </w:rPr>
                    <w:t>Beržas</w:t>
                  </w:r>
                </w:p>
              </w:tc>
              <w:tc>
                <w:tcPr>
                  <w:tcW w:w="0" w:type="auto"/>
                  <w:vAlign w:val="center"/>
                </w:tcPr>
                <w:p w14:paraId="3E311946" w14:textId="77777777" w:rsidR="00402FD8" w:rsidRPr="00322FC2" w:rsidRDefault="00402FD8" w:rsidP="00302326">
                  <w:pPr>
                    <w:rPr>
                      <w:noProof w:val="0"/>
                      <w:color w:val="000000" w:themeColor="text1"/>
                      <w:lang w:val="en-US"/>
                    </w:rPr>
                  </w:pPr>
                </w:p>
              </w:tc>
              <w:tc>
                <w:tcPr>
                  <w:tcW w:w="0" w:type="auto"/>
                  <w:vAlign w:val="center"/>
                </w:tcPr>
                <w:p w14:paraId="7CA37269" w14:textId="77777777" w:rsidR="00402FD8" w:rsidRPr="00322FC2" w:rsidRDefault="00402FD8" w:rsidP="00302326">
                  <w:pPr>
                    <w:rPr>
                      <w:noProof w:val="0"/>
                      <w:color w:val="000000" w:themeColor="text1"/>
                      <w:lang w:val="en-US"/>
                    </w:rPr>
                  </w:pPr>
                  <w:r w:rsidRPr="00322FC2">
                    <w:rPr>
                      <w:noProof w:val="0"/>
                      <w:color w:val="000000" w:themeColor="text1"/>
                      <w:lang w:val="en-US"/>
                    </w:rPr>
                    <w:t>I</w:t>
                  </w:r>
                </w:p>
              </w:tc>
            </w:tr>
          </w:tbl>
          <w:p w14:paraId="4C1C6B15" w14:textId="77777777" w:rsidR="00402FD8" w:rsidRPr="00322FC2" w:rsidRDefault="00402FD8" w:rsidP="00302326">
            <w:pPr>
              <w:jc w:val="both"/>
              <w:rPr>
                <w:color w:val="000000" w:themeColor="text1"/>
              </w:rPr>
            </w:pPr>
          </w:p>
        </w:tc>
        <w:tc>
          <w:tcPr>
            <w:tcW w:w="2126" w:type="dxa"/>
            <w:shd w:val="clear" w:color="auto" w:fill="auto"/>
          </w:tcPr>
          <w:p w14:paraId="7944F192" w14:textId="77777777" w:rsidR="00402FD8" w:rsidRPr="00322FC2" w:rsidRDefault="00402FD8" w:rsidP="00302326">
            <w:pPr>
              <w:jc w:val="both"/>
              <w:rPr>
                <w:color w:val="000000" w:themeColor="text1"/>
              </w:rPr>
            </w:pPr>
            <w:r w:rsidRPr="00322FC2">
              <w:rPr>
                <w:color w:val="000000" w:themeColor="text1"/>
              </w:rPr>
              <w:t>2-3 m</w:t>
            </w:r>
          </w:p>
        </w:tc>
        <w:tc>
          <w:tcPr>
            <w:tcW w:w="2391" w:type="dxa"/>
            <w:shd w:val="clear" w:color="auto" w:fill="auto"/>
          </w:tcPr>
          <w:p w14:paraId="64F47249" w14:textId="77777777" w:rsidR="00402FD8" w:rsidRPr="00322FC2" w:rsidRDefault="00402FD8" w:rsidP="00302326">
            <w:pPr>
              <w:jc w:val="both"/>
              <w:rPr>
                <w:color w:val="000000" w:themeColor="text1"/>
              </w:rPr>
            </w:pPr>
            <w:r w:rsidRPr="00322FC2">
              <w:rPr>
                <w:color w:val="000000" w:themeColor="text1"/>
              </w:rPr>
              <w:t xml:space="preserve">ne daugiau </w:t>
            </w:r>
            <w:smartTag w:uri="urn:schemas-microsoft-com:office:smarttags" w:element="metricconverter">
              <w:smartTagPr>
                <w:attr w:name="ProductID" w:val="30 cm"/>
              </w:smartTagPr>
              <w:r w:rsidRPr="00322FC2">
                <w:rPr>
                  <w:color w:val="000000" w:themeColor="text1"/>
                </w:rPr>
                <w:t>30 cm</w:t>
              </w:r>
            </w:smartTag>
            <w:r w:rsidRPr="00322FC2">
              <w:rPr>
                <w:color w:val="000000" w:themeColor="text1"/>
              </w:rPr>
              <w:t>.</w:t>
            </w:r>
          </w:p>
        </w:tc>
      </w:tr>
      <w:tr w:rsidR="00402FD8" w:rsidRPr="00322FC2" w14:paraId="0E40F78D" w14:textId="77777777" w:rsidTr="00FF7DC7">
        <w:tc>
          <w:tcPr>
            <w:tcW w:w="959" w:type="dxa"/>
            <w:shd w:val="clear" w:color="auto" w:fill="auto"/>
          </w:tcPr>
          <w:p w14:paraId="48421785" w14:textId="77777777" w:rsidR="00402FD8" w:rsidRPr="00322FC2" w:rsidRDefault="00402FD8" w:rsidP="00302326">
            <w:pPr>
              <w:jc w:val="both"/>
              <w:rPr>
                <w:color w:val="000000" w:themeColor="text1"/>
              </w:rPr>
            </w:pPr>
            <w:r w:rsidRPr="00322FC2">
              <w:rPr>
                <w:color w:val="000000" w:themeColor="text1"/>
              </w:rPr>
              <w:t>2</w:t>
            </w:r>
          </w:p>
        </w:tc>
        <w:tc>
          <w:tcPr>
            <w:tcW w:w="1701" w:type="dxa"/>
            <w:shd w:val="clear" w:color="auto" w:fill="auto"/>
          </w:tcPr>
          <w:p w14:paraId="2A8D27A7" w14:textId="77777777" w:rsidR="00402FD8" w:rsidRPr="00322FC2" w:rsidRDefault="00402FD8" w:rsidP="00302326">
            <w:pPr>
              <w:jc w:val="both"/>
              <w:rPr>
                <w:color w:val="000000" w:themeColor="text1"/>
              </w:rPr>
            </w:pPr>
            <w:r w:rsidRPr="00322FC2">
              <w:rPr>
                <w:color w:val="000000" w:themeColor="text1"/>
              </w:rPr>
              <w:t>Ąžuolas I</w:t>
            </w:r>
          </w:p>
        </w:tc>
        <w:tc>
          <w:tcPr>
            <w:tcW w:w="2126" w:type="dxa"/>
            <w:shd w:val="clear" w:color="auto" w:fill="auto"/>
          </w:tcPr>
          <w:p w14:paraId="0436FF73" w14:textId="77777777" w:rsidR="00402FD8" w:rsidRPr="00322FC2" w:rsidRDefault="00402FD8" w:rsidP="00302326">
            <w:pPr>
              <w:jc w:val="both"/>
              <w:rPr>
                <w:color w:val="000000" w:themeColor="text1"/>
              </w:rPr>
            </w:pPr>
            <w:r w:rsidRPr="00322FC2">
              <w:rPr>
                <w:color w:val="000000" w:themeColor="text1"/>
              </w:rPr>
              <w:t>2-3 m</w:t>
            </w:r>
          </w:p>
        </w:tc>
        <w:tc>
          <w:tcPr>
            <w:tcW w:w="2391" w:type="dxa"/>
            <w:shd w:val="clear" w:color="auto" w:fill="auto"/>
          </w:tcPr>
          <w:p w14:paraId="4CF280B8" w14:textId="77777777" w:rsidR="00402FD8" w:rsidRPr="00322FC2" w:rsidRDefault="00402FD8" w:rsidP="00302326">
            <w:pPr>
              <w:jc w:val="both"/>
              <w:rPr>
                <w:color w:val="000000" w:themeColor="text1"/>
              </w:rPr>
            </w:pPr>
            <w:r w:rsidRPr="00322FC2">
              <w:rPr>
                <w:color w:val="000000" w:themeColor="text1"/>
              </w:rPr>
              <w:t xml:space="preserve">ne daugiau </w:t>
            </w:r>
            <w:smartTag w:uri="urn:schemas-microsoft-com:office:smarttags" w:element="metricconverter">
              <w:smartTagPr>
                <w:attr w:name="ProductID" w:val="30 cm"/>
              </w:smartTagPr>
              <w:r w:rsidRPr="00322FC2">
                <w:rPr>
                  <w:color w:val="000000" w:themeColor="text1"/>
                </w:rPr>
                <w:t>30 cm</w:t>
              </w:r>
            </w:smartTag>
            <w:r w:rsidRPr="00322FC2">
              <w:rPr>
                <w:color w:val="000000" w:themeColor="text1"/>
              </w:rPr>
              <w:t>.</w:t>
            </w:r>
          </w:p>
        </w:tc>
      </w:tr>
      <w:tr w:rsidR="00402FD8" w:rsidRPr="00322FC2" w14:paraId="69B5302D" w14:textId="77777777" w:rsidTr="00FF7DC7">
        <w:tc>
          <w:tcPr>
            <w:tcW w:w="959" w:type="dxa"/>
            <w:shd w:val="clear" w:color="auto" w:fill="auto"/>
          </w:tcPr>
          <w:p w14:paraId="6D65947E" w14:textId="77777777" w:rsidR="00402FD8" w:rsidRPr="00322FC2" w:rsidRDefault="00402FD8" w:rsidP="00302326">
            <w:pPr>
              <w:jc w:val="both"/>
              <w:rPr>
                <w:color w:val="000000" w:themeColor="text1"/>
              </w:rPr>
            </w:pPr>
            <w:r w:rsidRPr="00322FC2">
              <w:rPr>
                <w:color w:val="000000" w:themeColor="text1"/>
              </w:rPr>
              <w:t>3</w:t>
            </w:r>
          </w:p>
        </w:tc>
        <w:tc>
          <w:tcPr>
            <w:tcW w:w="1701" w:type="dxa"/>
            <w:shd w:val="clear" w:color="auto" w:fill="auto"/>
          </w:tcPr>
          <w:p w14:paraId="6CFE8F6C" w14:textId="77777777" w:rsidR="00402FD8" w:rsidRPr="00322FC2" w:rsidRDefault="00402FD8" w:rsidP="00302326">
            <w:pPr>
              <w:jc w:val="both"/>
              <w:rPr>
                <w:color w:val="000000" w:themeColor="text1"/>
              </w:rPr>
            </w:pPr>
            <w:r w:rsidRPr="00322FC2">
              <w:rPr>
                <w:color w:val="000000" w:themeColor="text1"/>
              </w:rPr>
              <w:t>Uosis I</w:t>
            </w:r>
          </w:p>
        </w:tc>
        <w:tc>
          <w:tcPr>
            <w:tcW w:w="2126" w:type="dxa"/>
            <w:shd w:val="clear" w:color="auto" w:fill="auto"/>
          </w:tcPr>
          <w:p w14:paraId="7CD10091" w14:textId="77777777" w:rsidR="00402FD8" w:rsidRPr="00322FC2" w:rsidRDefault="00402FD8" w:rsidP="00302326">
            <w:pPr>
              <w:jc w:val="both"/>
              <w:rPr>
                <w:color w:val="000000" w:themeColor="text1"/>
              </w:rPr>
            </w:pPr>
            <w:r w:rsidRPr="00322FC2">
              <w:rPr>
                <w:color w:val="000000" w:themeColor="text1"/>
              </w:rPr>
              <w:t>2-3 m</w:t>
            </w:r>
          </w:p>
        </w:tc>
        <w:tc>
          <w:tcPr>
            <w:tcW w:w="2391" w:type="dxa"/>
            <w:shd w:val="clear" w:color="auto" w:fill="auto"/>
          </w:tcPr>
          <w:p w14:paraId="790FAEE3" w14:textId="77777777" w:rsidR="00402FD8" w:rsidRPr="00322FC2" w:rsidRDefault="00402FD8" w:rsidP="00302326">
            <w:pPr>
              <w:jc w:val="both"/>
              <w:rPr>
                <w:color w:val="000000" w:themeColor="text1"/>
              </w:rPr>
            </w:pPr>
            <w:r w:rsidRPr="00322FC2">
              <w:rPr>
                <w:color w:val="000000" w:themeColor="text1"/>
              </w:rPr>
              <w:t xml:space="preserve">ne daugiau </w:t>
            </w:r>
            <w:smartTag w:uri="urn:schemas-microsoft-com:office:smarttags" w:element="metricconverter">
              <w:smartTagPr>
                <w:attr w:name="ProductID" w:val="30 cm"/>
              </w:smartTagPr>
              <w:r w:rsidRPr="00322FC2">
                <w:rPr>
                  <w:color w:val="000000" w:themeColor="text1"/>
                </w:rPr>
                <w:t>30 cm</w:t>
              </w:r>
            </w:smartTag>
            <w:r w:rsidRPr="00322FC2">
              <w:rPr>
                <w:color w:val="000000" w:themeColor="text1"/>
              </w:rPr>
              <w:t>.</w:t>
            </w:r>
          </w:p>
        </w:tc>
      </w:tr>
      <w:tr w:rsidR="00402FD8" w:rsidRPr="00322FC2" w14:paraId="0B29F9BB" w14:textId="77777777" w:rsidTr="00FF7DC7">
        <w:tc>
          <w:tcPr>
            <w:tcW w:w="959" w:type="dxa"/>
            <w:shd w:val="clear" w:color="auto" w:fill="auto"/>
          </w:tcPr>
          <w:p w14:paraId="670615F9" w14:textId="77777777" w:rsidR="00402FD8" w:rsidRPr="00322FC2" w:rsidRDefault="00402FD8" w:rsidP="00302326">
            <w:pPr>
              <w:jc w:val="both"/>
              <w:rPr>
                <w:color w:val="000000" w:themeColor="text1"/>
              </w:rPr>
            </w:pPr>
            <w:r w:rsidRPr="00322FC2">
              <w:rPr>
                <w:color w:val="000000" w:themeColor="text1"/>
              </w:rPr>
              <w:t>4</w:t>
            </w:r>
          </w:p>
        </w:tc>
        <w:tc>
          <w:tcPr>
            <w:tcW w:w="1701" w:type="dxa"/>
            <w:shd w:val="clear" w:color="auto" w:fill="auto"/>
          </w:tcPr>
          <w:p w14:paraId="6F85D350" w14:textId="77777777" w:rsidR="00402FD8" w:rsidRPr="00322FC2" w:rsidRDefault="00402FD8" w:rsidP="00302326">
            <w:pPr>
              <w:jc w:val="both"/>
              <w:rPr>
                <w:color w:val="000000" w:themeColor="text1"/>
              </w:rPr>
            </w:pPr>
            <w:r w:rsidRPr="00322FC2">
              <w:rPr>
                <w:color w:val="000000" w:themeColor="text1"/>
                <w:lang w:val="en-US"/>
              </w:rPr>
              <w:t>Juodalksnis II</w:t>
            </w:r>
          </w:p>
        </w:tc>
        <w:tc>
          <w:tcPr>
            <w:tcW w:w="2126" w:type="dxa"/>
            <w:shd w:val="clear" w:color="auto" w:fill="auto"/>
          </w:tcPr>
          <w:p w14:paraId="7C088671" w14:textId="77777777" w:rsidR="00402FD8" w:rsidRPr="00322FC2" w:rsidRDefault="00402FD8" w:rsidP="00302326">
            <w:pPr>
              <w:jc w:val="both"/>
              <w:rPr>
                <w:color w:val="000000" w:themeColor="text1"/>
              </w:rPr>
            </w:pPr>
            <w:r w:rsidRPr="00322FC2">
              <w:rPr>
                <w:color w:val="000000" w:themeColor="text1"/>
              </w:rPr>
              <w:t>2-3 m</w:t>
            </w:r>
          </w:p>
        </w:tc>
        <w:tc>
          <w:tcPr>
            <w:tcW w:w="2391" w:type="dxa"/>
            <w:shd w:val="clear" w:color="auto" w:fill="auto"/>
          </w:tcPr>
          <w:p w14:paraId="6E1A89EB" w14:textId="77777777" w:rsidR="00402FD8" w:rsidRPr="00322FC2" w:rsidRDefault="00402FD8" w:rsidP="00302326">
            <w:pPr>
              <w:jc w:val="both"/>
              <w:rPr>
                <w:color w:val="000000" w:themeColor="text1"/>
              </w:rPr>
            </w:pPr>
            <w:r w:rsidRPr="00322FC2">
              <w:rPr>
                <w:color w:val="000000" w:themeColor="text1"/>
              </w:rPr>
              <w:t xml:space="preserve">ne daugiau </w:t>
            </w:r>
            <w:smartTag w:uri="urn:schemas-microsoft-com:office:smarttags" w:element="metricconverter">
              <w:smartTagPr>
                <w:attr w:name="ProductID" w:val="30 cm"/>
              </w:smartTagPr>
              <w:r w:rsidRPr="00322FC2">
                <w:rPr>
                  <w:color w:val="000000" w:themeColor="text1"/>
                </w:rPr>
                <w:t>30 cm</w:t>
              </w:r>
            </w:smartTag>
            <w:r w:rsidRPr="00322FC2">
              <w:rPr>
                <w:color w:val="000000" w:themeColor="text1"/>
              </w:rPr>
              <w:t>.</w:t>
            </w:r>
          </w:p>
        </w:tc>
      </w:tr>
      <w:tr w:rsidR="00402FD8" w:rsidRPr="00322FC2" w14:paraId="4F13A605" w14:textId="77777777" w:rsidTr="00FF7DC7">
        <w:tc>
          <w:tcPr>
            <w:tcW w:w="959" w:type="dxa"/>
            <w:shd w:val="clear" w:color="auto" w:fill="auto"/>
          </w:tcPr>
          <w:p w14:paraId="645E2A10" w14:textId="77777777" w:rsidR="00402FD8" w:rsidRPr="00322FC2" w:rsidRDefault="00402FD8" w:rsidP="00302326">
            <w:pPr>
              <w:jc w:val="both"/>
              <w:rPr>
                <w:color w:val="000000" w:themeColor="text1"/>
              </w:rPr>
            </w:pPr>
            <w:r w:rsidRPr="00322FC2">
              <w:rPr>
                <w:color w:val="000000" w:themeColor="text1"/>
              </w:rPr>
              <w:t>5</w:t>
            </w:r>
          </w:p>
        </w:tc>
        <w:tc>
          <w:tcPr>
            <w:tcW w:w="1701" w:type="dxa"/>
            <w:shd w:val="clear" w:color="auto" w:fill="auto"/>
          </w:tcPr>
          <w:p w14:paraId="0B808B52" w14:textId="77777777" w:rsidR="00402FD8" w:rsidRPr="00322FC2" w:rsidRDefault="00402FD8" w:rsidP="00302326">
            <w:pPr>
              <w:jc w:val="both"/>
              <w:rPr>
                <w:color w:val="000000" w:themeColor="text1"/>
              </w:rPr>
            </w:pPr>
            <w:r w:rsidRPr="00322FC2">
              <w:rPr>
                <w:color w:val="000000" w:themeColor="text1"/>
              </w:rPr>
              <w:t>Pušis II</w:t>
            </w:r>
          </w:p>
        </w:tc>
        <w:tc>
          <w:tcPr>
            <w:tcW w:w="2126" w:type="dxa"/>
            <w:shd w:val="clear" w:color="auto" w:fill="auto"/>
          </w:tcPr>
          <w:p w14:paraId="5D6D84A8" w14:textId="77777777" w:rsidR="00402FD8" w:rsidRPr="00322FC2" w:rsidRDefault="00402FD8" w:rsidP="00302326">
            <w:pPr>
              <w:jc w:val="both"/>
              <w:rPr>
                <w:color w:val="000000" w:themeColor="text1"/>
              </w:rPr>
            </w:pPr>
            <w:r w:rsidRPr="00322FC2">
              <w:rPr>
                <w:color w:val="000000" w:themeColor="text1"/>
              </w:rPr>
              <w:t>2-3 m</w:t>
            </w:r>
          </w:p>
        </w:tc>
        <w:tc>
          <w:tcPr>
            <w:tcW w:w="2391" w:type="dxa"/>
            <w:shd w:val="clear" w:color="auto" w:fill="auto"/>
          </w:tcPr>
          <w:p w14:paraId="4D86FFE4" w14:textId="77777777" w:rsidR="00402FD8" w:rsidRPr="00322FC2" w:rsidRDefault="00402FD8" w:rsidP="00302326">
            <w:pPr>
              <w:jc w:val="both"/>
              <w:rPr>
                <w:color w:val="000000" w:themeColor="text1"/>
              </w:rPr>
            </w:pPr>
            <w:r w:rsidRPr="00322FC2">
              <w:rPr>
                <w:color w:val="000000" w:themeColor="text1"/>
              </w:rPr>
              <w:t xml:space="preserve">ne daugiau </w:t>
            </w:r>
            <w:smartTag w:uri="urn:schemas-microsoft-com:office:smarttags" w:element="metricconverter">
              <w:smartTagPr>
                <w:attr w:name="ProductID" w:val="30 cm"/>
              </w:smartTagPr>
              <w:r w:rsidRPr="00322FC2">
                <w:rPr>
                  <w:color w:val="000000" w:themeColor="text1"/>
                </w:rPr>
                <w:t>30 cm</w:t>
              </w:r>
            </w:smartTag>
            <w:r w:rsidRPr="00322FC2">
              <w:rPr>
                <w:color w:val="000000" w:themeColor="text1"/>
              </w:rPr>
              <w:t>.</w:t>
            </w:r>
          </w:p>
        </w:tc>
      </w:tr>
    </w:tbl>
    <w:p w14:paraId="3FD4DFA3" w14:textId="77777777" w:rsidR="003B395B" w:rsidRPr="00322FC2" w:rsidRDefault="003B395B" w:rsidP="00302326">
      <w:pPr>
        <w:jc w:val="both"/>
        <w:rPr>
          <w:color w:val="000000" w:themeColor="text1"/>
        </w:rPr>
      </w:pPr>
    </w:p>
    <w:p w14:paraId="6494578A" w14:textId="77777777" w:rsidR="007772F5" w:rsidRPr="00322FC2" w:rsidRDefault="007772F5" w:rsidP="00302326">
      <w:pPr>
        <w:jc w:val="both"/>
        <w:rPr>
          <w:color w:val="000000" w:themeColor="text1"/>
        </w:rPr>
      </w:pPr>
      <w:r w:rsidRPr="00322FC2">
        <w:rPr>
          <w:color w:val="000000" w:themeColor="text1"/>
        </w:rPr>
        <w:t>2.2. Prekių pristatymo vieta</w:t>
      </w:r>
      <w:r w:rsidR="007F4AC9" w:rsidRPr="00322FC2">
        <w:rPr>
          <w:color w:val="000000" w:themeColor="text1"/>
        </w:rPr>
        <w:t xml:space="preserve">UAB </w:t>
      </w:r>
      <w:r w:rsidR="007F4AC9" w:rsidRPr="00322FC2">
        <w:rPr>
          <w:rFonts w:ascii="Calibri" w:hAnsi="Calibri"/>
          <w:color w:val="000000" w:themeColor="text1"/>
        </w:rPr>
        <w:t>"</w:t>
      </w:r>
      <w:r w:rsidRPr="00322FC2">
        <w:rPr>
          <w:color w:val="000000" w:themeColor="text1"/>
        </w:rPr>
        <w:t>Šalčininkų šilumos tinklai" (</w:t>
      </w:r>
      <w:r w:rsidRPr="00322FC2">
        <w:rPr>
          <w:color w:val="000000" w:themeColor="text1"/>
          <w:lang w:eastAsia="ar-SA"/>
        </w:rPr>
        <w:t>Ša</w:t>
      </w:r>
      <w:r w:rsidR="00FD6038" w:rsidRPr="00322FC2">
        <w:rPr>
          <w:color w:val="000000" w:themeColor="text1"/>
          <w:lang w:eastAsia="ar-SA"/>
        </w:rPr>
        <w:t xml:space="preserve">lčininkų rajonas, pagal </w:t>
      </w:r>
      <w:r w:rsidRPr="00322FC2">
        <w:rPr>
          <w:color w:val="000000" w:themeColor="text1"/>
          <w:lang w:eastAsia="ar-SA"/>
        </w:rPr>
        <w:t xml:space="preserve"> katilines). </w:t>
      </w:r>
    </w:p>
    <w:p w14:paraId="29EF357B" w14:textId="77777777" w:rsidR="007772F5" w:rsidRPr="00322FC2" w:rsidRDefault="007772F5" w:rsidP="00302326">
      <w:pPr>
        <w:pStyle w:val="Normalus"/>
        <w:ind w:firstLine="0"/>
        <w:rPr>
          <w:color w:val="000000" w:themeColor="text1"/>
        </w:rPr>
      </w:pPr>
      <w:r w:rsidRPr="00322FC2">
        <w:rPr>
          <w:color w:val="000000" w:themeColor="text1"/>
        </w:rPr>
        <w:t>2.3 Alternatyvūs pasiūlymai negalimi.</w:t>
      </w:r>
    </w:p>
    <w:p w14:paraId="58E37C2F" w14:textId="77777777" w:rsidR="00D7613B" w:rsidRPr="00322FC2" w:rsidRDefault="007772F5" w:rsidP="00302326">
      <w:pPr>
        <w:pStyle w:val="Normalus"/>
        <w:ind w:firstLine="0"/>
        <w:rPr>
          <w:color w:val="000000" w:themeColor="text1"/>
        </w:rPr>
      </w:pPr>
      <w:r w:rsidRPr="002616A3">
        <w:rPr>
          <w:b/>
          <w:color w:val="000000" w:themeColor="text1"/>
        </w:rPr>
        <w:t xml:space="preserve">2.4. </w:t>
      </w:r>
      <w:r w:rsidR="00055B4C" w:rsidRPr="002616A3">
        <w:rPr>
          <w:b/>
          <w:color w:val="000000" w:themeColor="text1"/>
        </w:rPr>
        <w:t>Atsižvelgiant į įsigyjančiosios organizacijos</w:t>
      </w:r>
      <w:r w:rsidR="00D7613B" w:rsidRPr="002616A3">
        <w:rPr>
          <w:b/>
          <w:color w:val="000000" w:themeColor="text1"/>
        </w:rPr>
        <w:t xml:space="preserve"> darbų specifiką ir meteorologines oro sąlygas ir nuo tuo priklausantį faktinį medienos p</w:t>
      </w:r>
      <w:r w:rsidR="00055B4C" w:rsidRPr="002616A3">
        <w:rPr>
          <w:b/>
          <w:color w:val="000000" w:themeColor="text1"/>
        </w:rPr>
        <w:t>oreikį šilumos gamybai, įsigyjančioji organizacija</w:t>
      </w:r>
      <w:r w:rsidR="00D7613B" w:rsidRPr="002616A3">
        <w:rPr>
          <w:b/>
          <w:color w:val="000000" w:themeColor="text1"/>
        </w:rPr>
        <w:t xml:space="preserve"> neįsipareigoja nupirkti viso</w:t>
      </w:r>
      <w:r w:rsidR="00055B4C" w:rsidRPr="002616A3">
        <w:rPr>
          <w:b/>
          <w:color w:val="000000" w:themeColor="text1"/>
        </w:rPr>
        <w:t xml:space="preserve"> orientaciniai paskaičiuoto medienos</w:t>
      </w:r>
      <w:r w:rsidR="00D7613B" w:rsidRPr="002616A3">
        <w:rPr>
          <w:b/>
          <w:color w:val="000000" w:themeColor="text1"/>
        </w:rPr>
        <w:t xml:space="preserve"> kiekio. Esant gamybiniam būtinumui šalims susitar</w:t>
      </w:r>
      <w:r w:rsidR="00055B4C" w:rsidRPr="002616A3">
        <w:rPr>
          <w:b/>
          <w:color w:val="000000" w:themeColor="text1"/>
        </w:rPr>
        <w:t>us, perkamas medienos</w:t>
      </w:r>
      <w:r w:rsidR="00D7613B" w:rsidRPr="002616A3">
        <w:rPr>
          <w:b/>
          <w:color w:val="000000" w:themeColor="text1"/>
        </w:rPr>
        <w:t xml:space="preserve"> kiekis g</w:t>
      </w:r>
      <w:r w:rsidR="00055B4C" w:rsidRPr="002616A3">
        <w:rPr>
          <w:b/>
          <w:color w:val="000000" w:themeColor="text1"/>
        </w:rPr>
        <w:t>ali būti didinamas</w:t>
      </w:r>
      <w:r w:rsidR="004260A5">
        <w:rPr>
          <w:color w:val="000000" w:themeColor="text1"/>
        </w:rPr>
        <w:t xml:space="preserve"> </w:t>
      </w:r>
      <w:r w:rsidR="004260A5" w:rsidRPr="004260A5">
        <w:rPr>
          <w:b/>
          <w:bCs/>
          <w:color w:val="000000" w:themeColor="text1"/>
        </w:rPr>
        <w:t>arba mažinamas.</w:t>
      </w:r>
      <w:r w:rsidR="00DD20F1" w:rsidRPr="00322FC2">
        <w:rPr>
          <w:color w:val="000000" w:themeColor="text1"/>
        </w:rPr>
        <w:t xml:space="preserve"> </w:t>
      </w:r>
    </w:p>
    <w:p w14:paraId="2A200260" w14:textId="77777777" w:rsidR="007772F5" w:rsidRPr="00322FC2" w:rsidRDefault="00D7613B" w:rsidP="00302326">
      <w:pPr>
        <w:pStyle w:val="Normalus"/>
        <w:ind w:firstLine="0"/>
        <w:rPr>
          <w:color w:val="000000" w:themeColor="text1"/>
        </w:rPr>
      </w:pPr>
      <w:r w:rsidRPr="00322FC2">
        <w:rPr>
          <w:color w:val="000000" w:themeColor="text1"/>
        </w:rPr>
        <w:t xml:space="preserve">2.5.Apvalioji mediena </w:t>
      </w:r>
      <w:r w:rsidR="00FD6038" w:rsidRPr="00322FC2">
        <w:rPr>
          <w:color w:val="000000" w:themeColor="text1"/>
        </w:rPr>
        <w:t xml:space="preserve">po įsigyjančiosios organizacijos </w:t>
      </w:r>
      <w:r w:rsidR="007772F5" w:rsidRPr="00322FC2">
        <w:rPr>
          <w:color w:val="000000" w:themeColor="text1"/>
        </w:rPr>
        <w:t>pareikalavimo turi būti pristatyti ne vėliau kaip  per 3 dienas</w:t>
      </w:r>
      <w:r w:rsidR="00FA6110">
        <w:rPr>
          <w:color w:val="000000" w:themeColor="text1"/>
        </w:rPr>
        <w:t xml:space="preserve"> po išankstinės sąskaitos apmokėjimo.</w:t>
      </w:r>
    </w:p>
    <w:p w14:paraId="2907D48C" w14:textId="77777777" w:rsidR="007772F5" w:rsidRPr="00322FC2" w:rsidRDefault="007772F5" w:rsidP="00302326">
      <w:pPr>
        <w:jc w:val="both"/>
        <w:rPr>
          <w:color w:val="000000" w:themeColor="text1"/>
        </w:rPr>
      </w:pPr>
      <w:r w:rsidRPr="00322FC2">
        <w:rPr>
          <w:color w:val="000000" w:themeColor="text1"/>
        </w:rPr>
        <w:lastRenderedPageBreak/>
        <w:t>2.6.Sąskai</w:t>
      </w:r>
      <w:r w:rsidR="00D87E36" w:rsidRPr="00322FC2">
        <w:rPr>
          <w:color w:val="000000" w:themeColor="text1"/>
        </w:rPr>
        <w:t xml:space="preserve">toje-faktūroje medienos kiekis </w:t>
      </w:r>
      <w:r w:rsidRPr="00322FC2">
        <w:rPr>
          <w:color w:val="000000" w:themeColor="text1"/>
        </w:rPr>
        <w:t xml:space="preserve">turi </w:t>
      </w:r>
      <w:r w:rsidR="00D7613B" w:rsidRPr="00322FC2">
        <w:rPr>
          <w:color w:val="000000" w:themeColor="text1"/>
        </w:rPr>
        <w:t>būti nurodytas</w:t>
      </w:r>
      <w:r w:rsidRPr="00322FC2">
        <w:rPr>
          <w:color w:val="000000" w:themeColor="text1"/>
        </w:rPr>
        <w:t xml:space="preserve"> kietmetri</w:t>
      </w:r>
      <w:r w:rsidR="00D87E36" w:rsidRPr="00322FC2">
        <w:rPr>
          <w:color w:val="000000" w:themeColor="text1"/>
        </w:rPr>
        <w:t>ais ir m³, medienos</w:t>
      </w:r>
      <w:r w:rsidR="005C46A9" w:rsidRPr="00322FC2">
        <w:rPr>
          <w:color w:val="000000" w:themeColor="text1"/>
        </w:rPr>
        <w:t xml:space="preserve"> kaina </w:t>
      </w:r>
      <w:r w:rsidR="00D7613B" w:rsidRPr="00322FC2">
        <w:rPr>
          <w:color w:val="000000" w:themeColor="text1"/>
        </w:rPr>
        <w:t xml:space="preserve"> ir</w:t>
      </w:r>
      <w:r w:rsidRPr="00322FC2">
        <w:rPr>
          <w:color w:val="000000" w:themeColor="text1"/>
        </w:rPr>
        <w:t xml:space="preserve"> transport</w:t>
      </w:r>
      <w:r w:rsidR="00D87E36" w:rsidRPr="00322FC2">
        <w:rPr>
          <w:color w:val="000000" w:themeColor="text1"/>
        </w:rPr>
        <w:t xml:space="preserve">avimo kaina turi būti nurodyta </w:t>
      </w:r>
      <w:r w:rsidRPr="00322FC2">
        <w:rPr>
          <w:color w:val="000000" w:themeColor="text1"/>
        </w:rPr>
        <w:t>atskirai.</w:t>
      </w:r>
      <w:r w:rsidR="00B57525" w:rsidRPr="00322FC2">
        <w:rPr>
          <w:color w:val="000000" w:themeColor="text1"/>
        </w:rPr>
        <w:t xml:space="preserve"> Į medienos 1 </w:t>
      </w:r>
      <w:r w:rsidR="00B57525" w:rsidRPr="00322FC2">
        <w:rPr>
          <w:rFonts w:eastAsia="Arial Unicode MS" w:cs="Tahoma"/>
          <w:color w:val="000000" w:themeColor="text1"/>
        </w:rPr>
        <w:t>kietmetrio</w:t>
      </w:r>
      <w:r w:rsidR="00B57525" w:rsidRPr="00322FC2">
        <w:rPr>
          <w:color w:val="000000" w:themeColor="text1"/>
        </w:rPr>
        <w:t xml:space="preserve"> kainą įeina: pakrovimas,</w:t>
      </w:r>
      <w:r w:rsidR="00D87E36" w:rsidRPr="00322FC2">
        <w:rPr>
          <w:color w:val="000000" w:themeColor="text1"/>
        </w:rPr>
        <w:t xml:space="preserve"> atvežimas ir iškrovimas įsigyjančiosios organizacijos</w:t>
      </w:r>
      <w:r w:rsidR="00B57525" w:rsidRPr="00322FC2">
        <w:rPr>
          <w:color w:val="000000" w:themeColor="text1"/>
        </w:rPr>
        <w:t xml:space="preserve"> sandėlyje.</w:t>
      </w:r>
    </w:p>
    <w:p w14:paraId="2C71D720" w14:textId="23AC0BBF" w:rsidR="007772F5" w:rsidRPr="00322FC2" w:rsidRDefault="007772F5" w:rsidP="00302326">
      <w:pPr>
        <w:pStyle w:val="Normalus"/>
        <w:ind w:firstLine="0"/>
        <w:rPr>
          <w:b/>
          <w:color w:val="000000" w:themeColor="text1"/>
        </w:rPr>
      </w:pPr>
      <w:r w:rsidRPr="00322FC2">
        <w:rPr>
          <w:b/>
          <w:color w:val="000000" w:themeColor="text1"/>
        </w:rPr>
        <w:t xml:space="preserve">2.7. Krovinio važtaraštyje turi būti medienos  tūris ( </w:t>
      </w:r>
      <w:r w:rsidR="00E818E9">
        <w:rPr>
          <w:b/>
          <w:color w:val="000000" w:themeColor="text1"/>
        </w:rPr>
        <w:t>tne</w:t>
      </w:r>
      <w:r w:rsidRPr="00322FC2">
        <w:rPr>
          <w:b/>
          <w:color w:val="000000" w:themeColor="text1"/>
        </w:rPr>
        <w:t>), medienos tankis ( kg/</w:t>
      </w:r>
      <w:r w:rsidR="00E818E9">
        <w:rPr>
          <w:b/>
          <w:color w:val="000000" w:themeColor="text1"/>
        </w:rPr>
        <w:t>tne</w:t>
      </w:r>
      <w:r w:rsidRPr="00322FC2">
        <w:rPr>
          <w:b/>
          <w:color w:val="000000" w:themeColor="text1"/>
        </w:rPr>
        <w:t xml:space="preserve">), medienos  mase (t), medienos  drėgnumas (%) , medienos  kaloringumas ( Kcal/kg ). </w:t>
      </w:r>
    </w:p>
    <w:p w14:paraId="2656BF6B" w14:textId="6661945F" w:rsidR="007772F5" w:rsidRPr="00322FC2" w:rsidRDefault="007C1619" w:rsidP="00302326">
      <w:pPr>
        <w:pStyle w:val="Normalus"/>
        <w:ind w:firstLine="0"/>
        <w:rPr>
          <w:color w:val="000000" w:themeColor="text1"/>
        </w:rPr>
      </w:pPr>
      <w:r w:rsidRPr="00322FC2">
        <w:rPr>
          <w:color w:val="000000" w:themeColor="text1"/>
        </w:rPr>
        <w:t xml:space="preserve">2.8. </w:t>
      </w:r>
      <w:r w:rsidR="007772F5" w:rsidRPr="00322FC2">
        <w:rPr>
          <w:color w:val="000000" w:themeColor="text1"/>
        </w:rPr>
        <w:t>Su kiekvienu patiekiamu medienos kiekiu tiekėjas privalo pateikti medienos kokybę patvirtinančius dokumentus (kokybės pažymėjimą, pasą sertifikatą) su Lietuvoje atliktu laboratorinių tyrimų, kurių kopijose papild</w:t>
      </w:r>
      <w:r w:rsidR="009B290E" w:rsidRPr="00322FC2">
        <w:rPr>
          <w:color w:val="000000" w:themeColor="text1"/>
        </w:rPr>
        <w:t>omai turi būti dedamas tiekėjo</w:t>
      </w:r>
      <w:r w:rsidR="007772F5" w:rsidRPr="00322FC2">
        <w:rPr>
          <w:color w:val="000000" w:themeColor="text1"/>
        </w:rPr>
        <w:t xml:space="preserve"> spau</w:t>
      </w:r>
      <w:r w:rsidR="009B290E" w:rsidRPr="00322FC2">
        <w:rPr>
          <w:color w:val="000000" w:themeColor="text1"/>
        </w:rPr>
        <w:t>das, parašas, nurodoma tiekėjo</w:t>
      </w:r>
      <w:r w:rsidR="007772F5" w:rsidRPr="00322FC2">
        <w:rPr>
          <w:color w:val="000000" w:themeColor="text1"/>
        </w:rPr>
        <w:t xml:space="preserve"> atsakingo asmens vardas, pavardė, gabenimo  dokumento, su kurio nurodyta produktų siunta gabenamą numeri</w:t>
      </w:r>
      <w:r w:rsidR="00D7613B" w:rsidRPr="00322FC2">
        <w:rPr>
          <w:color w:val="000000" w:themeColor="text1"/>
        </w:rPr>
        <w:t>s bei šio dokumento ( gabenimo</w:t>
      </w:r>
      <w:r w:rsidR="007772F5" w:rsidRPr="00322FC2">
        <w:rPr>
          <w:color w:val="000000" w:themeColor="text1"/>
        </w:rPr>
        <w:t>) išrašymo data.</w:t>
      </w:r>
    </w:p>
    <w:p w14:paraId="68FA28B6" w14:textId="77777777" w:rsidR="007772F5" w:rsidRPr="00322FC2" w:rsidRDefault="00D7613B" w:rsidP="00302326">
      <w:pPr>
        <w:pStyle w:val="Normalus"/>
        <w:ind w:firstLine="0"/>
        <w:rPr>
          <w:color w:val="000000" w:themeColor="text1"/>
        </w:rPr>
      </w:pPr>
      <w:r w:rsidRPr="00322FC2">
        <w:rPr>
          <w:color w:val="000000" w:themeColor="text1"/>
        </w:rPr>
        <w:t xml:space="preserve">2.9. </w:t>
      </w:r>
      <w:bookmarkStart w:id="1" w:name="_Hlk11934742"/>
      <w:r w:rsidR="007772F5" w:rsidRPr="00322FC2">
        <w:rPr>
          <w:color w:val="000000" w:themeColor="text1"/>
        </w:rPr>
        <w:t xml:space="preserve">Atsiskaitymas už </w:t>
      </w:r>
      <w:r w:rsidR="001477B9">
        <w:rPr>
          <w:color w:val="000000" w:themeColor="text1"/>
        </w:rPr>
        <w:t>užsakytas</w:t>
      </w:r>
      <w:r w:rsidR="00816D9A" w:rsidRPr="00322FC2">
        <w:rPr>
          <w:color w:val="000000" w:themeColor="text1"/>
        </w:rPr>
        <w:t xml:space="preserve"> prekes </w:t>
      </w:r>
      <w:r w:rsidR="001477B9">
        <w:rPr>
          <w:color w:val="000000" w:themeColor="text1"/>
        </w:rPr>
        <w:t>atliekamas pagal išankstinę sąskaitą</w:t>
      </w:r>
      <w:bookmarkEnd w:id="1"/>
      <w:r w:rsidR="001477B9">
        <w:rPr>
          <w:color w:val="000000" w:themeColor="text1"/>
        </w:rPr>
        <w:t>.</w:t>
      </w:r>
    </w:p>
    <w:p w14:paraId="5FF8BAD6" w14:textId="77777777" w:rsidR="00BC041B" w:rsidRPr="00322FC2" w:rsidRDefault="00BC041B" w:rsidP="00302326">
      <w:pPr>
        <w:pStyle w:val="Pagrindinistekstas"/>
        <w:rPr>
          <w:i/>
          <w:color w:val="000000" w:themeColor="text1"/>
        </w:rPr>
      </w:pPr>
      <w:r w:rsidRPr="00322FC2">
        <w:rPr>
          <w:color w:val="000000" w:themeColor="text1"/>
        </w:rPr>
        <w:t>2.10. Prekių</w:t>
      </w:r>
      <w:r w:rsidR="0091402E" w:rsidRPr="00322FC2">
        <w:rPr>
          <w:color w:val="000000" w:themeColor="text1"/>
        </w:rPr>
        <w:t xml:space="preserve">  teikimo  terminai: 6 mėn.</w:t>
      </w:r>
      <w:r w:rsidR="00402FD8" w:rsidRPr="00322FC2">
        <w:rPr>
          <w:color w:val="000000" w:themeColor="text1"/>
        </w:rPr>
        <w:t xml:space="preserve"> po sutarties sudarymo, su g</w:t>
      </w:r>
      <w:r w:rsidR="00EF5723" w:rsidRPr="00322FC2">
        <w:rPr>
          <w:color w:val="000000" w:themeColor="text1"/>
        </w:rPr>
        <w:t xml:space="preserve">alimybe pratęsti vieną kartą ne </w:t>
      </w:r>
      <w:r w:rsidR="00402FD8" w:rsidRPr="00322FC2">
        <w:rPr>
          <w:color w:val="000000" w:themeColor="text1"/>
        </w:rPr>
        <w:t>ilgiau kaip 6 mėnesiams</w:t>
      </w:r>
      <w:r w:rsidR="00EF5723" w:rsidRPr="00322FC2">
        <w:rPr>
          <w:color w:val="000000" w:themeColor="text1"/>
        </w:rPr>
        <w:t>.</w:t>
      </w:r>
    </w:p>
    <w:p w14:paraId="64249315" w14:textId="77777777" w:rsidR="00BC041B" w:rsidRPr="00322FC2" w:rsidRDefault="00BC041B" w:rsidP="00302326">
      <w:pPr>
        <w:tabs>
          <w:tab w:val="left" w:pos="567"/>
        </w:tabs>
        <w:jc w:val="both"/>
        <w:rPr>
          <w:color w:val="000000" w:themeColor="text1"/>
        </w:rPr>
      </w:pPr>
      <w:bookmarkStart w:id="2" w:name="_Toc60525484"/>
      <w:bookmarkStart w:id="3" w:name="_Toc47844930"/>
      <w:r w:rsidRPr="00322FC2">
        <w:rPr>
          <w:rFonts w:ascii="TimesLT" w:hAnsi="TimesLT"/>
          <w:i/>
          <w:color w:val="000000" w:themeColor="text1"/>
        </w:rPr>
        <w:tab/>
      </w:r>
      <w:bookmarkEnd w:id="2"/>
      <w:bookmarkEnd w:id="3"/>
    </w:p>
    <w:p w14:paraId="6A2B89AF" w14:textId="77777777" w:rsidR="009C1E31" w:rsidRPr="00322FC2" w:rsidRDefault="009C1E31" w:rsidP="00302326">
      <w:pPr>
        <w:jc w:val="center"/>
        <w:rPr>
          <w:b/>
          <w:color w:val="000000" w:themeColor="text1"/>
        </w:rPr>
      </w:pPr>
      <w:r w:rsidRPr="00322FC2">
        <w:rPr>
          <w:b/>
          <w:color w:val="000000" w:themeColor="text1"/>
        </w:rPr>
        <w:t>3. TIEKĖJŲ KVALIFIKACIJOS REIKALAVIMAI</w:t>
      </w:r>
    </w:p>
    <w:p w14:paraId="234DDE7C" w14:textId="77777777" w:rsidR="009C1E31" w:rsidRPr="00322FC2" w:rsidRDefault="009C1E31" w:rsidP="00302326">
      <w:pPr>
        <w:jc w:val="center"/>
        <w:rPr>
          <w:b/>
          <w:color w:val="000000" w:themeColor="text1"/>
        </w:rPr>
      </w:pPr>
    </w:p>
    <w:p w14:paraId="7D5D01B3" w14:textId="77777777" w:rsidR="009C1E31" w:rsidRPr="00322FC2" w:rsidRDefault="009C1E31" w:rsidP="00302326">
      <w:pPr>
        <w:jc w:val="both"/>
        <w:rPr>
          <w:color w:val="000000" w:themeColor="text1"/>
        </w:rPr>
      </w:pPr>
      <w:r w:rsidRPr="00322FC2">
        <w:rPr>
          <w:color w:val="000000" w:themeColor="text1"/>
        </w:rPr>
        <w:t xml:space="preserve">     3.1. Tiekėjas, pageidaujantis dalyvauti pirkime, turi atitikti šiuos minimalius kvalifikacijos reikalavimus ir pateikti tai įrodančius dokumentus: </w:t>
      </w:r>
    </w:p>
    <w:p w14:paraId="74173B3E" w14:textId="77777777" w:rsidR="00E24A1D" w:rsidRPr="00322FC2" w:rsidRDefault="00E24A1D" w:rsidP="00302326">
      <w:pPr>
        <w:ind w:right="-149" w:firstLine="851"/>
        <w:jc w:val="both"/>
        <w:rPr>
          <w:b/>
          <w:color w:val="000000" w:themeColor="text1"/>
        </w:rPr>
      </w:pPr>
      <w:r w:rsidRPr="00322FC2">
        <w:rPr>
          <w:b/>
          <w:color w:val="000000" w:themeColor="text1"/>
        </w:rPr>
        <w:t>Bendrieji tiekėjų kvalifikacijos reikalavimai</w:t>
      </w:r>
    </w:p>
    <w:p w14:paraId="3A48A63F" w14:textId="77777777" w:rsidR="00E24A1D" w:rsidRPr="00322FC2" w:rsidRDefault="00E24A1D" w:rsidP="00302326">
      <w:pPr>
        <w:jc w:val="both"/>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009"/>
        <w:gridCol w:w="4578"/>
      </w:tblGrid>
      <w:tr w:rsidR="004A4759" w:rsidRPr="00322FC2" w14:paraId="449F59E3" w14:textId="77777777">
        <w:tc>
          <w:tcPr>
            <w:tcW w:w="959" w:type="dxa"/>
            <w:tcBorders>
              <w:top w:val="single" w:sz="4" w:space="0" w:color="000000"/>
              <w:left w:val="single" w:sz="4" w:space="0" w:color="000000"/>
              <w:bottom w:val="single" w:sz="4" w:space="0" w:color="000000"/>
              <w:right w:val="single" w:sz="4" w:space="0" w:color="000000"/>
            </w:tcBorders>
          </w:tcPr>
          <w:p w14:paraId="101E87F2" w14:textId="77777777" w:rsidR="004A4759" w:rsidRPr="00322FC2" w:rsidRDefault="004A4759" w:rsidP="00302326">
            <w:pPr>
              <w:ind w:left="-779" w:right="-149" w:firstLine="851"/>
              <w:jc w:val="both"/>
              <w:rPr>
                <w:b/>
                <w:color w:val="000000" w:themeColor="text1"/>
              </w:rPr>
            </w:pPr>
            <w:r w:rsidRPr="00322FC2">
              <w:rPr>
                <w:color w:val="000000" w:themeColor="text1"/>
              </w:rPr>
              <w:t>Eil. Nr.</w:t>
            </w:r>
          </w:p>
        </w:tc>
        <w:tc>
          <w:tcPr>
            <w:tcW w:w="4009" w:type="dxa"/>
            <w:tcBorders>
              <w:top w:val="single" w:sz="4" w:space="0" w:color="000000"/>
              <w:left w:val="single" w:sz="4" w:space="0" w:color="000000"/>
              <w:bottom w:val="single" w:sz="4" w:space="0" w:color="000000"/>
              <w:right w:val="single" w:sz="4" w:space="0" w:color="000000"/>
            </w:tcBorders>
          </w:tcPr>
          <w:p w14:paraId="7E520635" w14:textId="77777777" w:rsidR="004A4759" w:rsidRPr="00322FC2" w:rsidRDefault="004A4759" w:rsidP="00302326">
            <w:pPr>
              <w:ind w:right="-149"/>
              <w:jc w:val="center"/>
              <w:rPr>
                <w:b/>
                <w:color w:val="000000" w:themeColor="text1"/>
              </w:rPr>
            </w:pPr>
            <w:r w:rsidRPr="00322FC2">
              <w:rPr>
                <w:color w:val="000000" w:themeColor="text1"/>
              </w:rPr>
              <w:t>Kvalifikacijos reikalavimai</w:t>
            </w:r>
          </w:p>
        </w:tc>
        <w:tc>
          <w:tcPr>
            <w:tcW w:w="4578" w:type="dxa"/>
            <w:tcBorders>
              <w:top w:val="single" w:sz="4" w:space="0" w:color="000000"/>
              <w:left w:val="single" w:sz="4" w:space="0" w:color="000000"/>
              <w:bottom w:val="single" w:sz="4" w:space="0" w:color="000000"/>
              <w:right w:val="single" w:sz="4" w:space="0" w:color="000000"/>
            </w:tcBorders>
          </w:tcPr>
          <w:p w14:paraId="2BC52168" w14:textId="77777777" w:rsidR="004A4759" w:rsidRPr="00322FC2" w:rsidRDefault="004A4759" w:rsidP="00302326">
            <w:pPr>
              <w:jc w:val="center"/>
              <w:rPr>
                <w:b/>
                <w:color w:val="000000" w:themeColor="text1"/>
              </w:rPr>
            </w:pPr>
            <w:r w:rsidRPr="00322FC2">
              <w:rPr>
                <w:color w:val="000000" w:themeColor="text1"/>
              </w:rPr>
              <w:t>Kvalifikacijos reikalavimus įrodantys dokumentai</w:t>
            </w:r>
          </w:p>
        </w:tc>
      </w:tr>
      <w:tr w:rsidR="004A4759" w:rsidRPr="00322FC2" w14:paraId="58000D07" w14:textId="77777777">
        <w:tc>
          <w:tcPr>
            <w:tcW w:w="959" w:type="dxa"/>
            <w:tcBorders>
              <w:top w:val="single" w:sz="4" w:space="0" w:color="000000"/>
              <w:left w:val="single" w:sz="4" w:space="0" w:color="000000"/>
              <w:bottom w:val="single" w:sz="4" w:space="0" w:color="000000"/>
              <w:right w:val="single" w:sz="4" w:space="0" w:color="000000"/>
            </w:tcBorders>
          </w:tcPr>
          <w:p w14:paraId="304841C4" w14:textId="77777777" w:rsidR="004A4759" w:rsidRPr="00322FC2" w:rsidRDefault="004A4759" w:rsidP="00302326">
            <w:pPr>
              <w:ind w:left="-779" w:right="-149" w:firstLine="851"/>
              <w:jc w:val="both"/>
              <w:rPr>
                <w:color w:val="000000" w:themeColor="text1"/>
              </w:rPr>
            </w:pPr>
            <w:r w:rsidRPr="00322FC2">
              <w:rPr>
                <w:color w:val="000000" w:themeColor="text1"/>
              </w:rPr>
              <w:t>3.1.1</w:t>
            </w:r>
          </w:p>
        </w:tc>
        <w:tc>
          <w:tcPr>
            <w:tcW w:w="4009" w:type="dxa"/>
            <w:tcBorders>
              <w:top w:val="single" w:sz="4" w:space="0" w:color="000000"/>
              <w:left w:val="single" w:sz="4" w:space="0" w:color="000000"/>
              <w:bottom w:val="single" w:sz="4" w:space="0" w:color="000000"/>
              <w:right w:val="single" w:sz="4" w:space="0" w:color="000000"/>
            </w:tcBorders>
          </w:tcPr>
          <w:p w14:paraId="5F0FD00C" w14:textId="77777777" w:rsidR="004A4759" w:rsidRPr="00322FC2" w:rsidRDefault="00055B4C" w:rsidP="00302326">
            <w:pPr>
              <w:autoSpaceDN w:val="0"/>
              <w:jc w:val="both"/>
              <w:rPr>
                <w:color w:val="000000" w:themeColor="text1"/>
              </w:rPr>
            </w:pPr>
            <w:r w:rsidRPr="00322FC2">
              <w:rPr>
                <w:color w:val="000000" w:themeColor="text1"/>
              </w:rPr>
              <w:t>Tiekėjas turi turėti teisę verstis ta veikla, kuri yra reikalinga pirkimo sutarčiai įvykdyti.</w:t>
            </w:r>
          </w:p>
          <w:p w14:paraId="7CAD4003" w14:textId="77777777" w:rsidR="00055B4C" w:rsidRPr="00322FC2" w:rsidRDefault="00055B4C" w:rsidP="00302326">
            <w:pPr>
              <w:autoSpaceDN w:val="0"/>
              <w:ind w:firstLine="481"/>
              <w:jc w:val="both"/>
              <w:rPr>
                <w:b/>
                <w:color w:val="000000" w:themeColor="text1"/>
              </w:rPr>
            </w:pPr>
          </w:p>
        </w:tc>
        <w:tc>
          <w:tcPr>
            <w:tcW w:w="4578" w:type="dxa"/>
            <w:tcBorders>
              <w:top w:val="single" w:sz="4" w:space="0" w:color="000000"/>
              <w:left w:val="single" w:sz="4" w:space="0" w:color="000000"/>
              <w:bottom w:val="single" w:sz="4" w:space="0" w:color="000000"/>
              <w:right w:val="single" w:sz="4" w:space="0" w:color="000000"/>
            </w:tcBorders>
          </w:tcPr>
          <w:p w14:paraId="1D7DA343" w14:textId="77777777" w:rsidR="004A4759" w:rsidRPr="00322FC2" w:rsidRDefault="00055B4C" w:rsidP="00302326">
            <w:pPr>
              <w:autoSpaceDN w:val="0"/>
              <w:jc w:val="both"/>
              <w:rPr>
                <w:color w:val="000000" w:themeColor="text1"/>
              </w:rPr>
            </w:pPr>
            <w:r w:rsidRPr="00322FC2">
              <w:rPr>
                <w:color w:val="000000" w:themeColor="text1"/>
              </w:rPr>
              <w:t>Lietuvos Respublikoje registruotas Tiekėjas pateikia: Valstybės įmonės Registrų centro išduotą Lietuvos Respublikos juridinių asmenų registro išplėstinio išrašo kopiją, ūkininkas – ūkininko pažymėjimą, asmuo besiverčiantis veikla turint verslo liudijimą – verslo liudijimo kopiją arba kitus dokumentus, liudijančius Tiekėjo teisę verstis atitinkama veikla.</w:t>
            </w:r>
          </w:p>
          <w:p w14:paraId="77ECF1AA" w14:textId="77777777" w:rsidR="004A4759" w:rsidRPr="00322FC2" w:rsidRDefault="004A4759" w:rsidP="00302326">
            <w:pPr>
              <w:autoSpaceDN w:val="0"/>
              <w:ind w:firstLine="432"/>
              <w:jc w:val="both"/>
              <w:rPr>
                <w:b/>
                <w:color w:val="000000" w:themeColor="text1"/>
              </w:rPr>
            </w:pPr>
          </w:p>
        </w:tc>
      </w:tr>
      <w:tr w:rsidR="00055B4C" w:rsidRPr="00322FC2" w14:paraId="740E3A2A" w14:textId="77777777">
        <w:tc>
          <w:tcPr>
            <w:tcW w:w="959" w:type="dxa"/>
            <w:tcBorders>
              <w:top w:val="single" w:sz="4" w:space="0" w:color="000000"/>
              <w:left w:val="single" w:sz="4" w:space="0" w:color="000000"/>
              <w:bottom w:val="single" w:sz="4" w:space="0" w:color="000000"/>
              <w:right w:val="single" w:sz="4" w:space="0" w:color="000000"/>
            </w:tcBorders>
          </w:tcPr>
          <w:p w14:paraId="1500B291" w14:textId="77777777" w:rsidR="00055B4C" w:rsidRPr="00322FC2" w:rsidRDefault="00055B4C" w:rsidP="00302326">
            <w:pPr>
              <w:ind w:left="-779" w:right="-149" w:firstLine="851"/>
              <w:jc w:val="both"/>
              <w:rPr>
                <w:color w:val="000000" w:themeColor="text1"/>
              </w:rPr>
            </w:pPr>
            <w:r w:rsidRPr="00322FC2">
              <w:rPr>
                <w:color w:val="000000" w:themeColor="text1"/>
              </w:rPr>
              <w:t>3.1.2</w:t>
            </w:r>
          </w:p>
          <w:p w14:paraId="56CF232A" w14:textId="77777777" w:rsidR="00055B4C" w:rsidRPr="00322FC2" w:rsidRDefault="00055B4C" w:rsidP="00302326">
            <w:pPr>
              <w:ind w:left="-779" w:right="-149" w:firstLine="851"/>
              <w:jc w:val="both"/>
              <w:rPr>
                <w:color w:val="000000" w:themeColor="text1"/>
              </w:rPr>
            </w:pPr>
          </w:p>
        </w:tc>
        <w:tc>
          <w:tcPr>
            <w:tcW w:w="4009" w:type="dxa"/>
            <w:tcBorders>
              <w:top w:val="single" w:sz="4" w:space="0" w:color="000000"/>
              <w:left w:val="single" w:sz="4" w:space="0" w:color="000000"/>
              <w:bottom w:val="single" w:sz="4" w:space="0" w:color="000000"/>
              <w:right w:val="single" w:sz="4" w:space="0" w:color="000000"/>
            </w:tcBorders>
          </w:tcPr>
          <w:p w14:paraId="6384EED4" w14:textId="77777777" w:rsidR="00055B4C" w:rsidRPr="00322FC2" w:rsidRDefault="00055B4C" w:rsidP="00302326">
            <w:pPr>
              <w:pStyle w:val="Normalus"/>
              <w:ind w:firstLine="0"/>
              <w:rPr>
                <w:color w:val="000000" w:themeColor="text1"/>
              </w:rPr>
            </w:pPr>
            <w:r w:rsidRPr="00322FC2">
              <w:rPr>
                <w:color w:val="000000" w:themeColor="text1"/>
              </w:rPr>
              <w:t xml:space="preserve"> Tiekėjui nėra iškelta restruktūrizavimo, bankroto bylą arba bankroto procesą, vykdomą </w:t>
            </w:r>
            <w:r w:rsidRPr="00322FC2">
              <w:rPr>
                <w:b/>
                <w:color w:val="000000" w:themeColor="text1"/>
              </w:rPr>
              <w:t>ne teismo tvarka</w:t>
            </w:r>
            <w:r w:rsidRPr="00322FC2">
              <w:rPr>
                <w:color w:val="000000" w:themeColor="text1"/>
              </w:rPr>
              <w:t>, inicijuota priverstinio likvidavimo procedūra ar susitarimas su kreditoriais arba jam vykdomas analogiškas procedūras pagal valstybės, kurioje jis įsisteigęs, įstatymus;</w:t>
            </w:r>
          </w:p>
        </w:tc>
        <w:tc>
          <w:tcPr>
            <w:tcW w:w="4578" w:type="dxa"/>
            <w:tcBorders>
              <w:top w:val="single" w:sz="4" w:space="0" w:color="000000"/>
              <w:left w:val="single" w:sz="4" w:space="0" w:color="000000"/>
              <w:bottom w:val="single" w:sz="4" w:space="0" w:color="000000"/>
              <w:right w:val="single" w:sz="4" w:space="0" w:color="000000"/>
            </w:tcBorders>
          </w:tcPr>
          <w:p w14:paraId="7DCB1C6B" w14:textId="77777777" w:rsidR="00055B4C" w:rsidRPr="00322FC2" w:rsidRDefault="00055B4C" w:rsidP="00302326">
            <w:pPr>
              <w:pStyle w:val="Porat"/>
              <w:spacing w:after="200"/>
              <w:rPr>
                <w:color w:val="000000" w:themeColor="text1"/>
              </w:rPr>
            </w:pPr>
            <w:r w:rsidRPr="00322FC2">
              <w:rPr>
                <w:color w:val="000000" w:themeColor="text1"/>
              </w:rPr>
              <w:t>Tiekėjo deklaracija</w:t>
            </w:r>
          </w:p>
        </w:tc>
      </w:tr>
      <w:tr w:rsidR="00055B4C" w:rsidRPr="00322FC2" w14:paraId="43BECBE1" w14:textId="77777777">
        <w:trPr>
          <w:trHeight w:val="599"/>
        </w:trPr>
        <w:tc>
          <w:tcPr>
            <w:tcW w:w="959" w:type="dxa"/>
            <w:tcBorders>
              <w:top w:val="single" w:sz="4" w:space="0" w:color="000000"/>
              <w:left w:val="single" w:sz="4" w:space="0" w:color="000000"/>
              <w:bottom w:val="single" w:sz="4" w:space="0" w:color="000000"/>
              <w:right w:val="single" w:sz="4" w:space="0" w:color="000000"/>
            </w:tcBorders>
          </w:tcPr>
          <w:p w14:paraId="60DA62DA" w14:textId="77777777" w:rsidR="00055B4C" w:rsidRPr="00322FC2" w:rsidRDefault="00055B4C" w:rsidP="00302326">
            <w:pPr>
              <w:ind w:left="-779" w:right="-149" w:firstLine="851"/>
              <w:jc w:val="both"/>
              <w:rPr>
                <w:color w:val="000000" w:themeColor="text1"/>
              </w:rPr>
            </w:pPr>
            <w:r w:rsidRPr="00322FC2">
              <w:rPr>
                <w:color w:val="000000" w:themeColor="text1"/>
              </w:rPr>
              <w:t>3.1.3.</w:t>
            </w:r>
          </w:p>
          <w:p w14:paraId="350F404E" w14:textId="77777777" w:rsidR="00055B4C" w:rsidRPr="00322FC2" w:rsidRDefault="00055B4C" w:rsidP="00302326">
            <w:pPr>
              <w:ind w:left="-779" w:right="-149" w:firstLine="851"/>
              <w:jc w:val="both"/>
              <w:rPr>
                <w:b/>
                <w:color w:val="000000" w:themeColor="text1"/>
              </w:rPr>
            </w:pPr>
          </w:p>
        </w:tc>
        <w:tc>
          <w:tcPr>
            <w:tcW w:w="4009" w:type="dxa"/>
            <w:tcBorders>
              <w:top w:val="single" w:sz="4" w:space="0" w:color="000000"/>
              <w:left w:val="single" w:sz="4" w:space="0" w:color="000000"/>
              <w:bottom w:val="single" w:sz="4" w:space="0" w:color="000000"/>
              <w:right w:val="single" w:sz="4" w:space="0" w:color="000000"/>
            </w:tcBorders>
          </w:tcPr>
          <w:p w14:paraId="2522B486" w14:textId="77777777" w:rsidR="00055B4C" w:rsidRPr="00322FC2" w:rsidRDefault="00055B4C" w:rsidP="00302326">
            <w:pPr>
              <w:pStyle w:val="Normalus"/>
              <w:ind w:firstLine="0"/>
              <w:rPr>
                <w:color w:val="000000" w:themeColor="text1"/>
              </w:rPr>
            </w:pPr>
            <w:r w:rsidRPr="00322FC2">
              <w:rPr>
                <w:color w:val="000000" w:themeColor="text1"/>
              </w:rPr>
              <w:t>Tiekėjas patvirtina, kad tiekėjas ir įsigyjančioji organizacija nepriklauso susijusių įmonių grupei.</w:t>
            </w:r>
          </w:p>
          <w:p w14:paraId="3F743765" w14:textId="77777777" w:rsidR="00055B4C" w:rsidRPr="00322FC2" w:rsidRDefault="00055B4C" w:rsidP="00302326">
            <w:pPr>
              <w:pStyle w:val="Normalus"/>
              <w:ind w:firstLine="0"/>
              <w:rPr>
                <w:color w:val="000000" w:themeColor="text1"/>
              </w:rPr>
            </w:pPr>
          </w:p>
        </w:tc>
        <w:tc>
          <w:tcPr>
            <w:tcW w:w="4578" w:type="dxa"/>
            <w:tcBorders>
              <w:top w:val="single" w:sz="4" w:space="0" w:color="000000"/>
              <w:left w:val="single" w:sz="4" w:space="0" w:color="000000"/>
              <w:bottom w:val="single" w:sz="4" w:space="0" w:color="000000"/>
              <w:right w:val="single" w:sz="4" w:space="0" w:color="000000"/>
            </w:tcBorders>
          </w:tcPr>
          <w:p w14:paraId="687DF8CD" w14:textId="77777777" w:rsidR="00055B4C" w:rsidRPr="00322FC2" w:rsidRDefault="00055B4C" w:rsidP="00302326">
            <w:pPr>
              <w:pStyle w:val="Porat"/>
              <w:spacing w:after="200"/>
              <w:rPr>
                <w:color w:val="000000" w:themeColor="text1"/>
              </w:rPr>
            </w:pPr>
            <w:r w:rsidRPr="00322FC2">
              <w:rPr>
                <w:color w:val="000000" w:themeColor="text1"/>
              </w:rPr>
              <w:t>Tiekėjo deklaracija</w:t>
            </w:r>
          </w:p>
        </w:tc>
      </w:tr>
      <w:tr w:rsidR="00055B4C" w:rsidRPr="00322FC2" w14:paraId="30FC6F52" w14:textId="77777777">
        <w:tc>
          <w:tcPr>
            <w:tcW w:w="959" w:type="dxa"/>
            <w:tcBorders>
              <w:top w:val="single" w:sz="4" w:space="0" w:color="000000"/>
              <w:left w:val="single" w:sz="4" w:space="0" w:color="000000"/>
              <w:bottom w:val="single" w:sz="4" w:space="0" w:color="000000"/>
              <w:right w:val="single" w:sz="4" w:space="0" w:color="000000"/>
            </w:tcBorders>
          </w:tcPr>
          <w:p w14:paraId="09A056CD" w14:textId="77777777" w:rsidR="00055B4C" w:rsidRPr="00322FC2" w:rsidRDefault="003C748C" w:rsidP="00302326">
            <w:pPr>
              <w:ind w:left="-779" w:right="-149" w:firstLine="851"/>
              <w:jc w:val="both"/>
              <w:rPr>
                <w:color w:val="000000" w:themeColor="text1"/>
              </w:rPr>
            </w:pPr>
            <w:r w:rsidRPr="00322FC2">
              <w:rPr>
                <w:color w:val="000000" w:themeColor="text1"/>
              </w:rPr>
              <w:t>3.1.4</w:t>
            </w:r>
          </w:p>
        </w:tc>
        <w:tc>
          <w:tcPr>
            <w:tcW w:w="4009" w:type="dxa"/>
            <w:tcBorders>
              <w:top w:val="single" w:sz="4" w:space="0" w:color="000000"/>
              <w:left w:val="single" w:sz="4" w:space="0" w:color="000000"/>
              <w:bottom w:val="single" w:sz="4" w:space="0" w:color="000000"/>
              <w:right w:val="single" w:sz="4" w:space="0" w:color="000000"/>
            </w:tcBorders>
          </w:tcPr>
          <w:p w14:paraId="672EA4B4" w14:textId="77777777" w:rsidR="00055B4C" w:rsidRPr="00322FC2" w:rsidRDefault="00055B4C" w:rsidP="00302326">
            <w:pPr>
              <w:pStyle w:val="Normalus"/>
              <w:ind w:firstLine="0"/>
              <w:rPr>
                <w:color w:val="000000" w:themeColor="text1"/>
              </w:rPr>
            </w:pPr>
            <w:r w:rsidRPr="00322FC2">
              <w:rPr>
                <w:color w:val="000000" w:themeColor="text1"/>
              </w:rPr>
              <w:t xml:space="preserve">Tiekėjas neturi neišnykusio ar nepanaikinto teistumo arba įsiteisėjusio apkaltinamojo teismo nuosprendžio už nusikalstamas veikas nuosavybei, turtinėms teisėms ir (ar) turtiniams interesams, ekonomikai ir verslo </w:t>
            </w:r>
            <w:r w:rsidRPr="00322FC2">
              <w:rPr>
                <w:color w:val="000000" w:themeColor="text1"/>
              </w:rPr>
              <w:lastRenderedPageBreak/>
              <w:t>tvarkai, finansų sistemai</w:t>
            </w:r>
          </w:p>
        </w:tc>
        <w:tc>
          <w:tcPr>
            <w:tcW w:w="4578" w:type="dxa"/>
            <w:tcBorders>
              <w:top w:val="single" w:sz="4" w:space="0" w:color="000000"/>
              <w:left w:val="single" w:sz="4" w:space="0" w:color="000000"/>
              <w:bottom w:val="single" w:sz="4" w:space="0" w:color="000000"/>
              <w:right w:val="single" w:sz="4" w:space="0" w:color="000000"/>
            </w:tcBorders>
          </w:tcPr>
          <w:p w14:paraId="03716A02" w14:textId="77777777" w:rsidR="00055B4C" w:rsidRPr="00322FC2" w:rsidRDefault="00055B4C" w:rsidP="00302326">
            <w:pPr>
              <w:pStyle w:val="Porat"/>
              <w:spacing w:after="200"/>
              <w:rPr>
                <w:color w:val="000000" w:themeColor="text1"/>
              </w:rPr>
            </w:pPr>
            <w:r w:rsidRPr="00322FC2">
              <w:rPr>
                <w:color w:val="000000" w:themeColor="text1"/>
              </w:rPr>
              <w:lastRenderedPageBreak/>
              <w:t xml:space="preserve">Išrašas iš teismo sprendimo arba Informatikos ir ryšių departamento prie Vidaus reikalų ministerijos ar valstybės įmonės Registrų centro Lietuvos Respublikos Vyriausybės nustatyta tvarka išduotas dokumentas, patvirtinantis </w:t>
            </w:r>
            <w:r w:rsidRPr="00322FC2">
              <w:rPr>
                <w:color w:val="000000" w:themeColor="text1"/>
              </w:rPr>
              <w:lastRenderedPageBreak/>
              <w:t xml:space="preserve">jungtinius kompetentingų institucijų tvarkomus duomenis, arba atitinkamos užsienio šalies institucijos dokumentas (originalas arba tinkamai patvirtinta kopija) </w:t>
            </w:r>
            <w:r w:rsidRPr="00322FC2">
              <w:rPr>
                <w:b/>
                <w:color w:val="000000" w:themeColor="text1"/>
              </w:rPr>
              <w:t>*</w:t>
            </w:r>
            <w:r w:rsidRPr="00322FC2">
              <w:rPr>
                <w:color w:val="000000" w:themeColor="text1"/>
              </w:rPr>
              <w:t>, išduotas ne anksčiau kaip 30 dienų. Jei dokumentas išduotas anksčiau, tačiau jo galiojimo terminas ilgesnis nei pasiūlymų pateikimo terminas, toks dokumentas yra priimtinas.</w:t>
            </w:r>
          </w:p>
        </w:tc>
      </w:tr>
    </w:tbl>
    <w:p w14:paraId="5F477727" w14:textId="77777777" w:rsidR="00872C59" w:rsidRPr="00322FC2" w:rsidRDefault="00872C59" w:rsidP="00302326">
      <w:pPr>
        <w:pStyle w:val="Porat"/>
        <w:ind w:firstLine="851"/>
        <w:jc w:val="both"/>
        <w:rPr>
          <w:b/>
          <w:color w:val="000000" w:themeColor="text1"/>
        </w:rPr>
      </w:pPr>
      <w:r w:rsidRPr="00322FC2">
        <w:rPr>
          <w:color w:val="000000" w:themeColor="text1"/>
        </w:rPr>
        <w:lastRenderedPageBreak/>
        <w:t>*</w:t>
      </w:r>
      <w:r w:rsidRPr="00322FC2">
        <w:rPr>
          <w:b/>
          <w:color w:val="000000" w:themeColor="text1"/>
        </w:rPr>
        <w:t>Pastabos:</w:t>
      </w:r>
    </w:p>
    <w:p w14:paraId="53B2EF41" w14:textId="77777777" w:rsidR="00872C59" w:rsidRPr="00322FC2" w:rsidRDefault="00872C59" w:rsidP="00302326">
      <w:pPr>
        <w:pStyle w:val="Porat"/>
        <w:jc w:val="both"/>
        <w:rPr>
          <w:color w:val="000000" w:themeColor="text1"/>
        </w:rPr>
      </w:pPr>
      <w:r w:rsidRPr="00322FC2">
        <w:rPr>
          <w:color w:val="000000" w:themeColor="text1"/>
        </w:rPr>
        <w:t>1) jeigu tiekėjas negali pateikti nurodytų dokumentų, nes atitinkamoje šalyje tokie dokumentai neišduodami arba toje šalyje išduodami dokumentai neapima visų keliamų klausimų, pateikiama priesaikos deklaraci</w:t>
      </w:r>
      <w:r w:rsidR="00646E60" w:rsidRPr="00322FC2">
        <w:rPr>
          <w:color w:val="000000" w:themeColor="text1"/>
        </w:rPr>
        <w:t>ja</w:t>
      </w:r>
      <w:r w:rsidRPr="00322FC2">
        <w:rPr>
          <w:color w:val="000000" w:themeColor="text1"/>
        </w:rPr>
        <w:t xml:space="preserve"> arba oficiali</w:t>
      </w:r>
      <w:r w:rsidR="00646E60" w:rsidRPr="00322FC2">
        <w:rPr>
          <w:color w:val="000000" w:themeColor="text1"/>
        </w:rPr>
        <w:t xml:space="preserve"> tiekėjo deklaracija</w:t>
      </w:r>
      <w:r w:rsidRPr="00322FC2">
        <w:rPr>
          <w:color w:val="000000" w:themeColor="text1"/>
        </w:rPr>
        <w:t xml:space="preserve">; </w:t>
      </w:r>
    </w:p>
    <w:p w14:paraId="12917386" w14:textId="77777777" w:rsidR="007D023D" w:rsidRPr="00322FC2" w:rsidRDefault="007D023D" w:rsidP="00302326">
      <w:pPr>
        <w:jc w:val="both"/>
        <w:rPr>
          <w:i/>
          <w:color w:val="000000" w:themeColor="text1"/>
        </w:rPr>
      </w:pPr>
      <w:r w:rsidRPr="00322FC2">
        <w:rPr>
          <w:color w:val="000000" w:themeColor="text1"/>
        </w:rPr>
        <w:t>2) </w:t>
      </w:r>
      <w:r w:rsidR="00CA711D" w:rsidRPr="00322FC2">
        <w:rPr>
          <w:color w:val="000000" w:themeColor="text1"/>
        </w:rPr>
        <w:t>įsigyjančiajai organizacijaitiekėjas  privalo pateikti dokumentų origimalis;</w:t>
      </w:r>
    </w:p>
    <w:p w14:paraId="71098629" w14:textId="77777777" w:rsidR="007D023D" w:rsidRPr="00322FC2" w:rsidRDefault="007D023D" w:rsidP="00302326">
      <w:pPr>
        <w:pStyle w:val="Porat"/>
        <w:jc w:val="both"/>
        <w:rPr>
          <w:color w:val="000000" w:themeColor="text1"/>
        </w:rPr>
      </w:pPr>
      <w:r w:rsidRPr="00322FC2">
        <w:rPr>
          <w:color w:val="000000" w:themeColor="text1"/>
        </w:rPr>
        <w:tab/>
        <w:t xml:space="preserve">3) užsienio valstybių tiekėjų kvalifikacijos reikalavimus įrodantys dokumentai legalizuojami vadovaujantis Lietuvos Respublikos Vyriausybės 2006 m. spalio 30 d. nutarimu Nr. 1079 „Dėl dokumentų legalizavimo ir tvirtinimo pažyma </w:t>
      </w:r>
      <w:r w:rsidRPr="00322FC2">
        <w:rPr>
          <w:i/>
          <w:color w:val="000000" w:themeColor="text1"/>
        </w:rPr>
        <w:t>(Apostille)</w:t>
      </w:r>
      <w:r w:rsidRPr="00322FC2">
        <w:rPr>
          <w:color w:val="000000" w:themeColor="text1"/>
        </w:rPr>
        <w:t xml:space="preserve"> tvarkos aprašo patvirtinimo“ (Žin., 2006, Nr. 118-4477) ir 1961 m. spalio 5 d. Hagos konvencija dėl užsienio valstybėse išduotų dokumentų legalizavimo panaikinimo (Žin., 1997, Nr. </w:t>
      </w:r>
      <w:hyperlink r:id="rId11" w:history="1">
        <w:r w:rsidRPr="00322FC2">
          <w:rPr>
            <w:rStyle w:val="Hipersaitas"/>
            <w:rFonts w:eastAsia="Calibri"/>
            <w:color w:val="000000" w:themeColor="text1"/>
          </w:rPr>
          <w:t>68-1699</w:t>
        </w:r>
      </w:hyperlink>
      <w:r w:rsidRPr="00322FC2">
        <w:rPr>
          <w:color w:val="000000" w:themeColor="text1"/>
        </w:rPr>
        <w:t>).</w:t>
      </w:r>
    </w:p>
    <w:p w14:paraId="156CD2BA" w14:textId="77777777" w:rsidR="00FB625F" w:rsidRPr="00322FC2" w:rsidRDefault="00FB625F" w:rsidP="00302326">
      <w:pPr>
        <w:jc w:val="both"/>
        <w:rPr>
          <w:color w:val="000000" w:themeColor="text1"/>
        </w:rPr>
      </w:pPr>
    </w:p>
    <w:p w14:paraId="0ADCD88E" w14:textId="77777777" w:rsidR="00650833" w:rsidRPr="00322FC2" w:rsidRDefault="00650833" w:rsidP="00302326">
      <w:pPr>
        <w:pStyle w:val="Paprastasistekstas"/>
        <w:jc w:val="center"/>
        <w:rPr>
          <w:rFonts w:ascii="Times New Roman" w:hAnsi="Times New Roman"/>
          <w:b/>
          <w:color w:val="000000" w:themeColor="text1"/>
          <w:sz w:val="24"/>
          <w:lang w:val="lt-LT"/>
        </w:rPr>
      </w:pPr>
      <w:r w:rsidRPr="00322FC2">
        <w:rPr>
          <w:rFonts w:ascii="Times New Roman" w:hAnsi="Times New Roman"/>
          <w:b/>
          <w:color w:val="000000" w:themeColor="text1"/>
          <w:sz w:val="24"/>
          <w:lang w:val="lt-LT"/>
        </w:rPr>
        <w:t>4. ŪKIO SUBJEKTŲ GRUPĖS DALYVAVIMAS PIRKIMO PROCEDŪROSE</w:t>
      </w:r>
    </w:p>
    <w:p w14:paraId="556C6ECA" w14:textId="77777777" w:rsidR="00CA2A9C" w:rsidRPr="00322FC2" w:rsidRDefault="00CA2A9C" w:rsidP="00302326">
      <w:pPr>
        <w:pStyle w:val="Normalus"/>
        <w:rPr>
          <w:color w:val="000000" w:themeColor="text1"/>
        </w:rPr>
      </w:pPr>
      <w:r w:rsidRPr="00322FC2">
        <w:rPr>
          <w:color w:val="000000" w:themeColor="text1"/>
        </w:rPr>
        <w:t xml:space="preserve">  4.1. Jei pirkimo procedūrose dalyvauja ūkio subjektų grupė, ji pateikia jungtinės veiklos sutartį. Jungtinės veiklos sutartyje turi būti nurodyti kiekvienos šios sutarties šalies įsipareigojimai vykdant numatomą su </w:t>
      </w:r>
      <w:r w:rsidR="00671769" w:rsidRPr="00322FC2">
        <w:rPr>
          <w:color w:val="000000" w:themeColor="text1"/>
        </w:rPr>
        <w:t>Įsigyjančioji organizacija</w:t>
      </w:r>
      <w:r w:rsidRPr="00322FC2">
        <w:rPr>
          <w:color w:val="000000" w:themeColor="text1"/>
        </w:rPr>
        <w:t xml:space="preserve"> sudaryti pirkimo sutartį, šių įsipareigojimų vertės dalis bendroje sutarties vertėje. Sutartis turi numatyti solidarią visų šios sutarties šalių atsakomybę už prievolių </w:t>
      </w:r>
      <w:r w:rsidR="00153532" w:rsidRPr="00322FC2">
        <w:rPr>
          <w:color w:val="000000" w:themeColor="text1"/>
        </w:rPr>
        <w:t>Įsigyjančiajai</w:t>
      </w:r>
      <w:r w:rsidR="00671769" w:rsidRPr="00322FC2">
        <w:rPr>
          <w:color w:val="000000" w:themeColor="text1"/>
        </w:rPr>
        <w:t xml:space="preserve"> organizacijai</w:t>
      </w:r>
      <w:r w:rsidRPr="00322FC2">
        <w:rPr>
          <w:color w:val="000000" w:themeColor="text1"/>
        </w:rPr>
        <w:t xml:space="preserve"> nevykdymą. Taip pat sutartyje turi būti numatyta, kuris asmuo atstovauja ū</w:t>
      </w:r>
      <w:r w:rsidR="00671769" w:rsidRPr="00322FC2">
        <w:rPr>
          <w:color w:val="000000" w:themeColor="text1"/>
        </w:rPr>
        <w:t>kio subjektų grupę (su kuo Įsigyjančioji organizacija</w:t>
      </w:r>
      <w:r w:rsidRPr="00322FC2">
        <w:rPr>
          <w:color w:val="000000" w:themeColor="text1"/>
        </w:rPr>
        <w:t xml:space="preserve"> turėtų bendrauti pasiūlymo vertinimo metu kylančiais klausimais ir teikti su pasiūlymo įvertinimu susijusią informaciją).</w:t>
      </w:r>
    </w:p>
    <w:p w14:paraId="3BE325DB" w14:textId="77777777" w:rsidR="003C748C" w:rsidRPr="00322FC2" w:rsidRDefault="001B6D74" w:rsidP="00302326">
      <w:pPr>
        <w:ind w:right="-149" w:firstLine="851"/>
        <w:jc w:val="both"/>
        <w:rPr>
          <w:color w:val="000000" w:themeColor="text1"/>
        </w:rPr>
      </w:pPr>
      <w:r w:rsidRPr="00322FC2">
        <w:rPr>
          <w:color w:val="000000" w:themeColor="text1"/>
        </w:rPr>
        <w:t>4.2.Jei bendrą pasiūlymą pateikia ūkio subjektų grupė, šių pirkimo sąlygų 3.1.1 p-3.1.4 p. nustatytus kvalifikacijos reikalavimus turi tenkinti kiekviena jungtinės veiklos sutarties šalis.</w:t>
      </w:r>
    </w:p>
    <w:p w14:paraId="143020AC" w14:textId="77777777" w:rsidR="003C748C" w:rsidRPr="00322FC2" w:rsidRDefault="003C748C" w:rsidP="00302326">
      <w:pPr>
        <w:pStyle w:val="Normalus"/>
        <w:ind w:firstLine="0"/>
        <w:rPr>
          <w:b/>
          <w:color w:val="000000" w:themeColor="text1"/>
        </w:rPr>
      </w:pPr>
    </w:p>
    <w:p w14:paraId="15621F5C" w14:textId="77777777" w:rsidR="003C748C" w:rsidRPr="00322FC2" w:rsidRDefault="003C748C" w:rsidP="00302326">
      <w:pPr>
        <w:pStyle w:val="Normalus"/>
        <w:jc w:val="center"/>
        <w:rPr>
          <w:b/>
          <w:color w:val="000000" w:themeColor="text1"/>
        </w:rPr>
      </w:pPr>
      <w:r w:rsidRPr="00322FC2">
        <w:rPr>
          <w:b/>
          <w:color w:val="000000" w:themeColor="text1"/>
        </w:rPr>
        <w:t>5. PASIŪLYMŲ RENGIMAS, PATEIKIMAS, KEITIMAS</w:t>
      </w:r>
    </w:p>
    <w:p w14:paraId="7059BABA" w14:textId="77777777" w:rsidR="003C748C" w:rsidRPr="00322FC2" w:rsidRDefault="003C748C" w:rsidP="00302326">
      <w:pPr>
        <w:pStyle w:val="Normalus"/>
        <w:rPr>
          <w:color w:val="000000" w:themeColor="text1"/>
        </w:rPr>
      </w:pPr>
      <w:r w:rsidRPr="00322FC2">
        <w:rPr>
          <w:color w:val="000000" w:themeColor="text1"/>
        </w:rPr>
        <w:t>5.1.  Pateikdamas pasiūlymą, Tiekėjas sutinka su šiomis konkurso sąlygomis ir patvirtina, kad jo pasiūlyme pateikta informacija yra teisinga ir apima viską, ko reikia tinkamam pirkimo sutarties įvykdymui.</w:t>
      </w:r>
    </w:p>
    <w:p w14:paraId="3D5D5527" w14:textId="28BC05F2" w:rsidR="003C748C" w:rsidRPr="00322FC2" w:rsidRDefault="003C748C" w:rsidP="00302326">
      <w:pPr>
        <w:pStyle w:val="Normalus"/>
        <w:rPr>
          <w:color w:val="000000" w:themeColor="text1"/>
        </w:rPr>
      </w:pPr>
      <w:r w:rsidRPr="00322FC2">
        <w:rPr>
          <w:color w:val="000000" w:themeColor="text1"/>
        </w:rPr>
        <w:t>5.2. Vokas su pasiūlymu turi būti pateiktas šiuo adresu Pramonės g.2 A  LT-17102 Šalčininkai UAB "Šalčininkų šilumos tinklai" iki skelbime nurodytos datos</w:t>
      </w:r>
      <w:r w:rsidR="00F25769">
        <w:rPr>
          <w:color w:val="000000" w:themeColor="text1"/>
        </w:rPr>
        <w:t>.</w:t>
      </w:r>
      <w:r w:rsidR="00647C6D">
        <w:rPr>
          <w:color w:val="000000" w:themeColor="text1"/>
        </w:rPr>
        <w:t xml:space="preserve"> </w:t>
      </w:r>
      <w:r w:rsidRPr="00322FC2">
        <w:rPr>
          <w:color w:val="000000" w:themeColor="text1"/>
        </w:rPr>
        <w:t>Vėliau gauti pasiūlymai nebus priimti</w:t>
      </w:r>
    </w:p>
    <w:p w14:paraId="40987C14" w14:textId="77777777" w:rsidR="003C748C" w:rsidRPr="00322FC2" w:rsidRDefault="003C748C" w:rsidP="00302326">
      <w:pPr>
        <w:pStyle w:val="Normalus"/>
        <w:rPr>
          <w:color w:val="000000" w:themeColor="text1"/>
        </w:rPr>
      </w:pPr>
      <w:r w:rsidRPr="00322FC2">
        <w:rPr>
          <w:color w:val="000000" w:themeColor="text1"/>
        </w:rPr>
        <w:t xml:space="preserve">5.3.Tiekėjo pasiūlymas bei kita korespondencija pateikiama lietuvių kalba. Jei atitinkami dokumentai yra išduoti kita kalba, turi būti pateiktas tinkamai patvirtintas vertimas į lietuvių kalbą. Vertimas turi būti patvirtintas vertėjo parašu ir vertimo biuro antspaudu. </w:t>
      </w:r>
    </w:p>
    <w:p w14:paraId="34DCECF9" w14:textId="77777777" w:rsidR="003C748C" w:rsidRPr="00322FC2" w:rsidRDefault="003C748C" w:rsidP="00302326">
      <w:pPr>
        <w:pStyle w:val="Normalus"/>
        <w:rPr>
          <w:color w:val="000000" w:themeColor="text1"/>
        </w:rPr>
      </w:pPr>
      <w:r w:rsidRPr="00322FC2">
        <w:rPr>
          <w:color w:val="000000" w:themeColor="text1"/>
        </w:rPr>
        <w:t>5.4. Tiekėjas savo pasiūlymą privalo parengti pagal šių konkurso sąlygų 1 priede pasiūlymo formą.</w:t>
      </w:r>
    </w:p>
    <w:p w14:paraId="1A7BE0E7" w14:textId="77777777" w:rsidR="003C748C" w:rsidRPr="00322FC2" w:rsidRDefault="003C748C" w:rsidP="00302326">
      <w:pPr>
        <w:pStyle w:val="Normalus"/>
        <w:rPr>
          <w:iCs/>
          <w:color w:val="000000" w:themeColor="text1"/>
        </w:rPr>
      </w:pPr>
      <w:r w:rsidRPr="00322FC2">
        <w:rPr>
          <w:bCs/>
          <w:color w:val="000000" w:themeColor="text1"/>
        </w:rPr>
        <w:t>5.5.Pasiūlymas pateikiamas užklijuotame ir užantspauduotame vokė. Ant voko turi būti užrašyta Įsigyjančiosios organizacijos pavadinimas, adresas, pirkimo pavadinimas, Tiekėjo pavadinimas ir adresas. Ant voko turi būti užrašas "</w:t>
      </w:r>
      <w:r w:rsidRPr="00322FC2">
        <w:rPr>
          <w:bCs/>
          <w:i/>
          <w:color w:val="000000" w:themeColor="text1"/>
        </w:rPr>
        <w:t xml:space="preserve">neatplėšti iki pasiūlymo pateikimo termino pabaigos". </w:t>
      </w:r>
      <w:r w:rsidRPr="00322FC2">
        <w:rPr>
          <w:bCs/>
          <w:color w:val="000000" w:themeColor="text1"/>
        </w:rPr>
        <w:t xml:space="preserve">Pasiūlymo dokumentai su priedais turi būti sunumeruoti ir sutvirtinti tarpusavyje taip, kad negalima būtų jų išardyti nepaliekant išardymą patvirtinančių žymių ir paskutinio lapo antroje pusėje patvirtinti Tiekėjo ar jo įgalioto asmens parašu. Pasiūlymo ( su priedais) </w:t>
      </w:r>
      <w:r w:rsidRPr="00322FC2">
        <w:rPr>
          <w:bCs/>
          <w:color w:val="000000" w:themeColor="text1"/>
        </w:rPr>
        <w:lastRenderedPageBreak/>
        <w:t>paskutinio lapo antroje pusėje turi būti nurodytas Tiekėjo ar jo įgalioto asmens vardas, pavardė, pareigos ir padėtas antspaudas, nurodytas pasiūlymų lapų skaičius</w:t>
      </w:r>
      <w:r w:rsidRPr="00322FC2">
        <w:rPr>
          <w:iCs/>
          <w:color w:val="000000" w:themeColor="text1"/>
        </w:rPr>
        <w:t>.</w:t>
      </w:r>
    </w:p>
    <w:p w14:paraId="1D6FCC98" w14:textId="77777777" w:rsidR="003C748C" w:rsidRPr="00322FC2" w:rsidRDefault="003C748C" w:rsidP="00302326">
      <w:pPr>
        <w:pStyle w:val="Normalus"/>
        <w:rPr>
          <w:color w:val="000000" w:themeColor="text1"/>
        </w:rPr>
      </w:pPr>
      <w:r w:rsidRPr="00322FC2">
        <w:rPr>
          <w:iCs/>
          <w:color w:val="000000" w:themeColor="text1"/>
        </w:rPr>
        <w:t>5.6.</w:t>
      </w:r>
      <w:r w:rsidRPr="00322FC2">
        <w:rPr>
          <w:color w:val="000000" w:themeColor="text1"/>
        </w:rPr>
        <w:t>Tiekėjo prašymu Įsigyjančioji organizacija privalo nedelsdama pateikti rašytinį patvirtinimą, kad Tiekėjo pasiūlymas gautas, nurodydama tikslų pasiūlymo gavimo laiką (diena, valanda ir minutės)</w:t>
      </w:r>
    </w:p>
    <w:p w14:paraId="6508B26B" w14:textId="77777777" w:rsidR="003C748C" w:rsidRPr="00322FC2" w:rsidRDefault="003C748C" w:rsidP="00302326">
      <w:pPr>
        <w:pStyle w:val="Normalus"/>
        <w:rPr>
          <w:color w:val="000000" w:themeColor="text1"/>
        </w:rPr>
      </w:pPr>
      <w:r w:rsidRPr="00322FC2">
        <w:rPr>
          <w:color w:val="000000" w:themeColor="text1"/>
        </w:rPr>
        <w:t>5.7. Jeigu pasiūlymas gaunamas pavėluotai, neatplėštas vokas su pasiūlymu grąžinamas jį atsiuntusiam Tiekėjui. Vokas su pasiūlymu grąžinamas ir tuo atveju, jeigu pasiūlymas pateiktas neužklijuotame voke.</w:t>
      </w:r>
    </w:p>
    <w:p w14:paraId="19B18C7D" w14:textId="77777777" w:rsidR="003C748C" w:rsidRPr="00322FC2" w:rsidRDefault="003C748C" w:rsidP="00302326">
      <w:pPr>
        <w:pStyle w:val="Normalus"/>
        <w:rPr>
          <w:color w:val="000000" w:themeColor="text1"/>
        </w:rPr>
      </w:pPr>
      <w:r w:rsidRPr="00322FC2">
        <w:rPr>
          <w:color w:val="000000" w:themeColor="text1"/>
        </w:rPr>
        <w:t>5.8. Pasiūlymas galioja jame Tiekėjo nurodytą laiką. Pasiūlymas turi galioti ne trumpiau nei 90 dienų nuo pasiūlymo pateikimo termino pabaigos</w:t>
      </w:r>
      <w:r w:rsidRPr="00322FC2">
        <w:rPr>
          <w:i/>
          <w:color w:val="000000" w:themeColor="text1"/>
        </w:rPr>
        <w:t>.</w:t>
      </w:r>
      <w:r w:rsidRPr="00322FC2">
        <w:rPr>
          <w:color w:val="000000" w:themeColor="text1"/>
        </w:rPr>
        <w:t xml:space="preserve"> Jeigu pasiūlyme nenurodytas jo galiojimo laikas, laikoma, kad pasiūlymas galioja tiek, kiek numatyta pirkimo dokumentuose.</w:t>
      </w:r>
    </w:p>
    <w:p w14:paraId="4B67542D" w14:textId="77777777" w:rsidR="003C748C" w:rsidRPr="00322FC2" w:rsidRDefault="003C748C" w:rsidP="00302326">
      <w:pPr>
        <w:pStyle w:val="Normalus"/>
        <w:rPr>
          <w:iCs/>
          <w:color w:val="000000" w:themeColor="text1"/>
        </w:rPr>
      </w:pPr>
      <w:r w:rsidRPr="00322FC2">
        <w:rPr>
          <w:iCs/>
          <w:color w:val="000000" w:themeColor="text1"/>
        </w:rPr>
        <w:t>5.9.</w:t>
      </w:r>
      <w:r w:rsidRPr="00322FC2">
        <w:rPr>
          <w:color w:val="000000" w:themeColor="text1"/>
        </w:rPr>
        <w:t xml:space="preserve"> Kol nesibaigęs pasiūlymų galiojimo terminas, Įsigyjančioji organizacija gali prašyti, kad tiekėjai pratęstų pasiūlymų galiojimą iki konkrečiai nurodyto laiko. Tiekėjas gali atmesti tokį prašymą, neprarasdamas teisės į savo pasiūlymo galiojimo užtikrinimą</w:t>
      </w:r>
    </w:p>
    <w:p w14:paraId="56152819" w14:textId="77777777" w:rsidR="003C748C" w:rsidRPr="00322FC2" w:rsidRDefault="003C748C" w:rsidP="00302326">
      <w:pPr>
        <w:pStyle w:val="Normalus"/>
        <w:rPr>
          <w:iCs/>
          <w:color w:val="000000" w:themeColor="text1"/>
        </w:rPr>
      </w:pPr>
      <w:r w:rsidRPr="00322FC2">
        <w:rPr>
          <w:iCs/>
          <w:color w:val="000000" w:themeColor="text1"/>
        </w:rPr>
        <w:t>5.10.</w:t>
      </w:r>
      <w:r w:rsidRPr="00322FC2">
        <w:rPr>
          <w:color w:val="000000" w:themeColor="text1"/>
        </w:rPr>
        <w:t xml:space="preserve"> Tiekėjai, kurie sutinka pratęsti pasiūlymų galiojimo laiką ir apie tai raštu praneša Įsigyjančiajai organizacijai, pratęsia pasiūlymų galiojimo užtikrinimo terminą. Jeigu Tiekėjas per 5 darbo dienas nuo Įsigyjančiosios organizacijos prašymo išsiuntimo neatsako į Įsigyjančiosios organizacijos rašytinį prašymą pratęsti pasiūlymų galiojimo užtikrinimo terminą, jo nepratęsia, laikoma, kad jis atmetė prašymą pratęsti pasiūlymo galiojimo terminą ir atšaukė savo pasiūlymą.</w:t>
      </w:r>
    </w:p>
    <w:p w14:paraId="04B03A8D" w14:textId="77777777" w:rsidR="003C748C" w:rsidRPr="00322FC2" w:rsidRDefault="003C748C" w:rsidP="00302326">
      <w:pPr>
        <w:ind w:firstLine="720"/>
        <w:jc w:val="both"/>
        <w:rPr>
          <w:color w:val="000000" w:themeColor="text1"/>
        </w:rPr>
      </w:pPr>
      <w:r w:rsidRPr="00322FC2">
        <w:rPr>
          <w:color w:val="000000" w:themeColor="text1"/>
        </w:rPr>
        <w:t>5.11. Kol nesibaigęs galutinis pasiūlymų pateikimo terminas, Tiekėjas gali pakeisti arba atšaukti savo pasiūlymą. Toks pakeitimas arba pranešimas, kad pasiūlymas atšaukiamas, pripažįstami galiojančiais, jeigu Įsigyjančioji organizacija juos gauna prieš pasiūlymų pateikimo terminą.</w:t>
      </w:r>
    </w:p>
    <w:p w14:paraId="77C2E32C" w14:textId="77777777" w:rsidR="003C748C" w:rsidRPr="00322FC2" w:rsidRDefault="003C748C" w:rsidP="00302326">
      <w:pPr>
        <w:pStyle w:val="Normalus"/>
        <w:rPr>
          <w:color w:val="000000" w:themeColor="text1"/>
        </w:rPr>
      </w:pPr>
      <w:r w:rsidRPr="00322FC2">
        <w:rPr>
          <w:color w:val="000000" w:themeColor="text1"/>
        </w:rPr>
        <w:t>5.12. Tiekėjai pasiūlyme turi nurodyti, kokia pasiūlyme pateikta informacija yra konfidenciali. Įsigyjančioji organizacija, viešojo pirkimo komisija (toliau – vadinama Komisija), jos nariai ar ekspertai ir kiti asmenys negali atskleisti tiekėjo pateiktos informacijos, kurią tiekėjas nurodė kaip konfidencialią. Informacija, kurią viešai skelbti įpareigoja Lietuvos Respublikos įstatymai, negali būti tiekėjo nurodoma kaip konfidenciali.</w:t>
      </w:r>
    </w:p>
    <w:p w14:paraId="0A9218C8" w14:textId="77777777" w:rsidR="005613C8" w:rsidRPr="00322FC2" w:rsidRDefault="003C748C" w:rsidP="00302326">
      <w:pPr>
        <w:jc w:val="both"/>
        <w:rPr>
          <w:color w:val="000000" w:themeColor="text1"/>
        </w:rPr>
      </w:pPr>
      <w:r w:rsidRPr="00322FC2">
        <w:rPr>
          <w:color w:val="000000" w:themeColor="text1"/>
        </w:rPr>
        <w:t>5.13.  Pasiūlymuose nurodoma kaina pateikiama eurais, turi būti išreikšta ir apskaičiuota taip, kaip nurodyta šių konkurso sąlygų 1 priede. Apskaičiuojant kainą, turi būti atsižvelgta į visą šių konkurso sąlygų 1 priede nurodytą kiekį, kainos</w:t>
      </w:r>
      <w:r w:rsidR="005613C8" w:rsidRPr="00322FC2">
        <w:rPr>
          <w:color w:val="000000" w:themeColor="text1"/>
        </w:rPr>
        <w:t xml:space="preserve"> sudėtines dalis,medienos kainair transportavimo kaina turi būti nurodyta atskirai.Į medienos 1 </w:t>
      </w:r>
      <w:r w:rsidR="005613C8" w:rsidRPr="00322FC2">
        <w:rPr>
          <w:rFonts w:eastAsia="Arial Unicode MS" w:cs="Tahoma"/>
          <w:color w:val="000000" w:themeColor="text1"/>
        </w:rPr>
        <w:t>kietmetrio</w:t>
      </w:r>
      <w:r w:rsidR="005613C8" w:rsidRPr="00322FC2">
        <w:rPr>
          <w:color w:val="000000" w:themeColor="text1"/>
        </w:rPr>
        <w:t xml:space="preserve"> kainą įeina: pakrovimas, atvežimas ir iškrovimas įsigyjančiosios organizacijos sandėlyje.</w:t>
      </w:r>
    </w:p>
    <w:p w14:paraId="21CD65A2" w14:textId="77777777" w:rsidR="003C748C" w:rsidRPr="00322FC2" w:rsidRDefault="003C748C" w:rsidP="00302326">
      <w:pPr>
        <w:pStyle w:val="Normalus"/>
        <w:rPr>
          <w:color w:val="000000" w:themeColor="text1"/>
        </w:rPr>
      </w:pPr>
      <w:r w:rsidRPr="00322FC2">
        <w:rPr>
          <w:color w:val="000000" w:themeColor="text1"/>
        </w:rPr>
        <w:t xml:space="preserve">5.14. Įsigyjančioji organizacija turi teisę pratęsti pasiūlymo pateikimo terminą. Apie naują pasiūlymų pateikimo terminą Įsigyjančioji organizacija praneša visiems teikėjams, dalyvaujantiems pirkime. </w:t>
      </w:r>
    </w:p>
    <w:p w14:paraId="5FC0BB6F" w14:textId="77777777" w:rsidR="00CA2A9C" w:rsidRPr="00322FC2" w:rsidRDefault="003C748C" w:rsidP="00302326">
      <w:pPr>
        <w:pStyle w:val="Normalus"/>
        <w:rPr>
          <w:color w:val="000000" w:themeColor="text1"/>
        </w:rPr>
      </w:pPr>
      <w:r w:rsidRPr="00322FC2">
        <w:rPr>
          <w:color w:val="000000" w:themeColor="text1"/>
        </w:rPr>
        <w:t>5.15.  Teikėjas iki galutinio pasiūlymų pateikimo termino turi teisę pakeisti arba atšaukti savo pasiūlymą. Toks pakeitimas arba pranešimas, kad pasiūlymas atšaukiamas, pripažįstamas galiojančiu, jeigu Įsigyjančioji organizacija jį gauna raštu iki pasiūlymų pateikimo termino pabaigos.</w:t>
      </w:r>
    </w:p>
    <w:p w14:paraId="7FE38B61" w14:textId="77777777" w:rsidR="00CA2A9C" w:rsidRPr="00322FC2" w:rsidRDefault="00CA2A9C" w:rsidP="00302326">
      <w:pPr>
        <w:pStyle w:val="Normalus"/>
        <w:jc w:val="center"/>
        <w:rPr>
          <w:color w:val="000000" w:themeColor="text1"/>
        </w:rPr>
      </w:pPr>
    </w:p>
    <w:p w14:paraId="57670452" w14:textId="77777777" w:rsidR="00CA2A9C" w:rsidRPr="00322FC2" w:rsidRDefault="00CA2A9C" w:rsidP="00302326">
      <w:pPr>
        <w:pStyle w:val="Normalus"/>
        <w:jc w:val="center"/>
        <w:rPr>
          <w:rFonts w:ascii="Arial Black" w:hAnsi="Arial Black"/>
          <w:b/>
          <w:color w:val="000000" w:themeColor="text1"/>
        </w:rPr>
      </w:pPr>
      <w:r w:rsidRPr="00322FC2">
        <w:rPr>
          <w:b/>
          <w:color w:val="000000" w:themeColor="text1"/>
        </w:rPr>
        <w:t>6. PASIŪLYMŲ GALIOJIMO UŽTIKRINIMAS</w:t>
      </w:r>
    </w:p>
    <w:p w14:paraId="261D8FD6" w14:textId="77777777" w:rsidR="00CA2A9C" w:rsidRPr="00322FC2" w:rsidRDefault="00CA2A9C" w:rsidP="00302326">
      <w:pPr>
        <w:pStyle w:val="Normalus"/>
        <w:rPr>
          <w:color w:val="000000" w:themeColor="text1"/>
        </w:rPr>
      </w:pPr>
      <w:r w:rsidRPr="00322FC2">
        <w:rPr>
          <w:color w:val="000000" w:themeColor="text1"/>
        </w:rPr>
        <w:t>6.1.Perkančioji organizacija nereikalauja pasiūlymo galiojimo užtikrinimo Lietuvos  Respublikos civilinio kodekso nustatytais prievolių įvykdymo užtikrinimo būdais.</w:t>
      </w:r>
    </w:p>
    <w:p w14:paraId="5723DA9C" w14:textId="77777777" w:rsidR="00AB674A" w:rsidRPr="00322FC2" w:rsidRDefault="00AB674A" w:rsidP="00302326">
      <w:pPr>
        <w:pStyle w:val="Normalus"/>
        <w:jc w:val="center"/>
        <w:rPr>
          <w:b/>
          <w:color w:val="000000" w:themeColor="text1"/>
        </w:rPr>
      </w:pPr>
    </w:p>
    <w:p w14:paraId="158672A8" w14:textId="77777777" w:rsidR="002B3E41" w:rsidRPr="00322FC2" w:rsidRDefault="002B3E41" w:rsidP="00302326">
      <w:pPr>
        <w:pStyle w:val="Normalus"/>
        <w:jc w:val="center"/>
        <w:rPr>
          <w:b/>
          <w:color w:val="000000" w:themeColor="text1"/>
        </w:rPr>
      </w:pPr>
      <w:r w:rsidRPr="00322FC2">
        <w:rPr>
          <w:b/>
          <w:color w:val="000000" w:themeColor="text1"/>
        </w:rPr>
        <w:t>7. KONKURSO SĄLYGŲ PAAIŠKINIMAS IR PATIKSLINIMAS</w:t>
      </w:r>
    </w:p>
    <w:p w14:paraId="61E964A8" w14:textId="77777777" w:rsidR="002B3E41" w:rsidRPr="00322FC2" w:rsidRDefault="002B3E41" w:rsidP="00302326">
      <w:pPr>
        <w:pStyle w:val="Normalus"/>
        <w:rPr>
          <w:color w:val="000000" w:themeColor="text1"/>
        </w:rPr>
      </w:pPr>
      <w:r w:rsidRPr="00322FC2">
        <w:rPr>
          <w:color w:val="000000" w:themeColor="text1"/>
        </w:rPr>
        <w:t>7.1. Įsigyjančioji organizacija privalo atsakyti į kiekvieną tiekėjo rašytinį prašymą paaiškinti (patikslinti) pirkimo dokumentus per 3 darbo dienas nuo prašymo gavimo, tačiau ne vėliau kaip prieš 3 darbo dienas iki pasiūlymų pateikimo termino pabaigos, jeigu prašymas gautas likus pakankamai laiko, ne mažiau kaip prieš 6 darbo dienas iki pasiūlymų pateikimo termino pabaigos. Atsakymai į tiekėjų klausimus papildomai skelbiami pirkimo skelbime nurodytu interneto adresu.</w:t>
      </w:r>
    </w:p>
    <w:p w14:paraId="51C761C3" w14:textId="77777777" w:rsidR="002B3E41" w:rsidRPr="00322FC2" w:rsidRDefault="002B3E41" w:rsidP="00302326">
      <w:pPr>
        <w:pStyle w:val="Normalus"/>
        <w:rPr>
          <w:color w:val="000000" w:themeColor="text1"/>
        </w:rPr>
      </w:pPr>
      <w:r w:rsidRPr="00322FC2">
        <w:rPr>
          <w:color w:val="000000" w:themeColor="text1"/>
        </w:rPr>
        <w:lastRenderedPageBreak/>
        <w:t>7.2. Nesibaigus pasiūlymų pateikimo terminui, Įsigyjančioji organizacija savo iniciatyva gali paaiškinti (patikslinti) pirkimo dokumentus. Tokius paaiškinimus (patikslinimus) įsigyjančioji organizacija skelbia interneto adresu, nurodytu pirkimo skelbime, ne vėliau kaip likus 3 darbo dienoms iki pasiūlymų pateikimo termino pabaigos. Jeigu paaiškinimai paskelbiami vėliau, Įsigyjančioji organizacija privalo atitinkamai pratęsti pasiūlymų pateikimo terminą</w:t>
      </w:r>
    </w:p>
    <w:p w14:paraId="68FE62C9" w14:textId="77777777" w:rsidR="002B3E41" w:rsidRPr="00322FC2" w:rsidRDefault="002B3E41" w:rsidP="00302326">
      <w:pPr>
        <w:pStyle w:val="Normalus"/>
        <w:rPr>
          <w:color w:val="000000" w:themeColor="text1"/>
        </w:rPr>
      </w:pPr>
      <w:r w:rsidRPr="00322FC2">
        <w:rPr>
          <w:color w:val="000000" w:themeColor="text1"/>
        </w:rPr>
        <w:t>7.3. Įsigyjančioji organizacija, paaiškindama ar patikslindama pirkimo dokumentus, privalo užtikrinti Tiekėjų anonimiškumą, t. y. privalo užtikrinti, kad Tiekėjas nesužinotų kitų Tiekėjų, dalyvaujančių pirkimo procedūrose, pavadinimų ir kitų rekvizitų .</w:t>
      </w:r>
    </w:p>
    <w:p w14:paraId="022096E9" w14:textId="77777777" w:rsidR="002B3E41" w:rsidRPr="00322FC2" w:rsidRDefault="002B3E41" w:rsidP="00302326">
      <w:pPr>
        <w:pStyle w:val="Normalus"/>
        <w:rPr>
          <w:color w:val="000000" w:themeColor="text1"/>
        </w:rPr>
      </w:pPr>
      <w:r w:rsidRPr="00322FC2">
        <w:rPr>
          <w:color w:val="000000" w:themeColor="text1"/>
        </w:rPr>
        <w:t>7.4. Įsigyjančioji organizacija nerengs susitikimų su Tiekėjais dėl pirkimo dokumentų paaiškinimų.</w:t>
      </w:r>
    </w:p>
    <w:p w14:paraId="374A0C9C" w14:textId="503CE89C" w:rsidR="002B3E41" w:rsidRPr="00322FC2" w:rsidRDefault="002B3E41" w:rsidP="00302326">
      <w:pPr>
        <w:pStyle w:val="Normalus"/>
        <w:rPr>
          <w:color w:val="000000" w:themeColor="text1"/>
        </w:rPr>
      </w:pPr>
      <w:r w:rsidRPr="00322FC2">
        <w:rPr>
          <w:color w:val="000000" w:themeColor="text1"/>
        </w:rPr>
        <w:t xml:space="preserve">7.5. Bet kokia informacija, konkurso sąlygų paaiškinimai, pranešimai ar kitas Įsigyjančiosios  organizacijos ir Tiekėjo susirašinėjimas bus vykdomas adresu Pramonės g 2A LT-17102 Šalčininkai UAB "Šalčininkų šilumos tinklai", elektroniniu adresu </w:t>
      </w:r>
      <w:r w:rsidR="001477B9" w:rsidRPr="001477B9">
        <w:t>el.</w:t>
      </w:r>
      <w:r w:rsidR="00647C6D">
        <w:t xml:space="preserve"> </w:t>
      </w:r>
      <w:r w:rsidR="001477B9" w:rsidRPr="001477B9">
        <w:t xml:space="preserve">p. </w:t>
      </w:r>
      <w:hyperlink r:id="rId12" w:history="1">
        <w:r w:rsidR="001477B9" w:rsidRPr="001477B9">
          <w:rPr>
            <w:rStyle w:val="Hipersaitas"/>
          </w:rPr>
          <w:t>info@salcininkust.lt</w:t>
        </w:r>
      </w:hyperlink>
      <w:r w:rsidR="001477B9" w:rsidRPr="001477B9">
        <w:t xml:space="preserve">, </w:t>
      </w:r>
      <w:hyperlink r:id="rId13" w:history="1">
        <w:r w:rsidR="000A4F64" w:rsidRPr="00323293">
          <w:rPr>
            <w:rStyle w:val="Hipersaitas"/>
          </w:rPr>
          <w:t>viktorija.liplianskaja@salcininkust.lt</w:t>
        </w:r>
      </w:hyperlink>
      <w:r w:rsidR="001477B9" w:rsidRPr="001477B9">
        <w:t>.</w:t>
      </w:r>
      <w:r w:rsidR="009321C3">
        <w:rPr>
          <w:color w:val="000000" w:themeColor="text1"/>
        </w:rPr>
        <w:t xml:space="preserve"> </w:t>
      </w:r>
      <w:r w:rsidRPr="00322FC2">
        <w:rPr>
          <w:color w:val="000000" w:themeColor="text1"/>
        </w:rPr>
        <w:t xml:space="preserve">Kontaktinis asmuo: </w:t>
      </w:r>
      <w:r w:rsidR="001477B9">
        <w:rPr>
          <w:color w:val="000000" w:themeColor="text1"/>
        </w:rPr>
        <w:t>Viktorija Liplianskaja</w:t>
      </w:r>
      <w:r w:rsidRPr="00322FC2">
        <w:rPr>
          <w:color w:val="000000" w:themeColor="text1"/>
        </w:rPr>
        <w:t xml:space="preserve">, </w:t>
      </w:r>
      <w:r w:rsidR="001477B9" w:rsidRPr="001477B9">
        <w:rPr>
          <w:color w:val="000000" w:themeColor="text1"/>
        </w:rPr>
        <w:t>tel. 8-380 53645 mob.tel. +370 613 06569</w:t>
      </w:r>
      <w:r w:rsidR="001477B9">
        <w:rPr>
          <w:color w:val="000000" w:themeColor="text1"/>
        </w:rPr>
        <w:t xml:space="preserve">. </w:t>
      </w:r>
      <w:r w:rsidR="001477B9" w:rsidRPr="001477B9">
        <w:rPr>
          <w:color w:val="000000" w:themeColor="text1"/>
        </w:rPr>
        <w:t xml:space="preserve">                                                             </w:t>
      </w:r>
    </w:p>
    <w:p w14:paraId="2ED29DB5" w14:textId="77777777" w:rsidR="002B3E41" w:rsidRPr="00322FC2" w:rsidRDefault="002B3E41" w:rsidP="00302326">
      <w:pPr>
        <w:pStyle w:val="Normalus"/>
        <w:rPr>
          <w:color w:val="000000" w:themeColor="text1"/>
        </w:rPr>
      </w:pPr>
      <w:r w:rsidRPr="00322FC2">
        <w:rPr>
          <w:color w:val="000000" w:themeColor="text1"/>
        </w:rPr>
        <w:t>7.6. Įsigyjančioji organizacija ir Tiekėjas gali bendrauti tarpusavyje ir keistis informacija paštu arba per kurjerį, faksu, elektroninėmis priemonėmis.</w:t>
      </w:r>
    </w:p>
    <w:p w14:paraId="60F8FBD9" w14:textId="77777777" w:rsidR="002B3E41" w:rsidRPr="00322FC2" w:rsidRDefault="002B3E41" w:rsidP="00302326">
      <w:pPr>
        <w:pStyle w:val="Normalus"/>
        <w:rPr>
          <w:color w:val="000000" w:themeColor="text1"/>
          <w:u w:val="single"/>
        </w:rPr>
      </w:pPr>
      <w:r w:rsidRPr="00322FC2">
        <w:rPr>
          <w:color w:val="000000" w:themeColor="text1"/>
        </w:rPr>
        <w:t>7.7.Įsigyjančioji organizacija privalo užtikrinti, kad pirkimo dokumentai, sprendimai ar kiti pranešimai būtų perduodami visiems tiekėjams vienodomis sąlygomis.</w:t>
      </w:r>
    </w:p>
    <w:p w14:paraId="4AE29E88" w14:textId="77777777" w:rsidR="00CA2A9C" w:rsidRPr="00322FC2" w:rsidRDefault="00CA2A9C" w:rsidP="00302326">
      <w:pPr>
        <w:pStyle w:val="Normalus"/>
        <w:ind w:firstLine="0"/>
        <w:rPr>
          <w:color w:val="000000" w:themeColor="text1"/>
        </w:rPr>
      </w:pPr>
    </w:p>
    <w:p w14:paraId="72E8940E" w14:textId="77777777" w:rsidR="00CA2A9C" w:rsidRPr="00322FC2" w:rsidRDefault="00CA2A9C" w:rsidP="00302326">
      <w:pPr>
        <w:pStyle w:val="Normalus"/>
        <w:rPr>
          <w:b/>
          <w:color w:val="000000" w:themeColor="text1"/>
        </w:rPr>
      </w:pPr>
    </w:p>
    <w:p w14:paraId="5F84D651" w14:textId="77777777" w:rsidR="00CA2A9C" w:rsidRPr="00322FC2" w:rsidRDefault="00CA2A9C" w:rsidP="00302326">
      <w:pPr>
        <w:pStyle w:val="Normalus"/>
        <w:jc w:val="center"/>
        <w:rPr>
          <w:b/>
          <w:color w:val="000000" w:themeColor="text1"/>
        </w:rPr>
      </w:pPr>
      <w:r w:rsidRPr="00322FC2">
        <w:rPr>
          <w:b/>
          <w:color w:val="000000" w:themeColor="text1"/>
        </w:rPr>
        <w:t xml:space="preserve">8. VOKŲ </w:t>
      </w:r>
      <w:smartTag w:uri="urn:schemas-tilde-lv/tildestengine" w:element="firmas">
        <w:r w:rsidRPr="00322FC2">
          <w:rPr>
            <w:b/>
            <w:color w:val="000000" w:themeColor="text1"/>
          </w:rPr>
          <w:t>SU</w:t>
        </w:r>
      </w:smartTag>
      <w:r w:rsidRPr="00322FC2">
        <w:rPr>
          <w:b/>
          <w:color w:val="000000" w:themeColor="text1"/>
        </w:rPr>
        <w:t xml:space="preserve"> PASIŪLYMAIS ATPLĖŠIMO PROCEDŪROS</w:t>
      </w:r>
    </w:p>
    <w:p w14:paraId="061EDDBC" w14:textId="77777777" w:rsidR="000623D5" w:rsidRPr="00322FC2" w:rsidRDefault="000623D5" w:rsidP="00302326">
      <w:pPr>
        <w:pStyle w:val="Normalus"/>
        <w:rPr>
          <w:color w:val="000000" w:themeColor="text1"/>
        </w:rPr>
      </w:pPr>
      <w:r w:rsidRPr="00322FC2">
        <w:rPr>
          <w:color w:val="000000" w:themeColor="text1"/>
        </w:rPr>
        <w:t>8.1</w:t>
      </w:r>
      <w:r w:rsidRPr="00322FC2">
        <w:rPr>
          <w:bCs/>
          <w:color w:val="000000" w:themeColor="text1"/>
        </w:rPr>
        <w:t>.</w:t>
      </w:r>
      <w:r w:rsidRPr="00322FC2">
        <w:rPr>
          <w:color w:val="000000" w:themeColor="text1"/>
        </w:rPr>
        <w:t xml:space="preserve"> Vokai su pasiūlymais bus atplėšiami</w:t>
      </w:r>
      <w:r w:rsidR="00616D75">
        <w:rPr>
          <w:color w:val="000000" w:themeColor="text1"/>
        </w:rPr>
        <w:t xml:space="preserve"> </w:t>
      </w:r>
      <w:r w:rsidRPr="00322FC2">
        <w:rPr>
          <w:color w:val="000000" w:themeColor="text1"/>
        </w:rPr>
        <w:t>UAB „Šalčininkų šilumos tinklai"  Pramonės</w:t>
      </w:r>
      <w:r w:rsidR="001477B9">
        <w:rPr>
          <w:color w:val="000000" w:themeColor="text1"/>
        </w:rPr>
        <w:t xml:space="preserve"> </w:t>
      </w:r>
      <w:r w:rsidRPr="00322FC2">
        <w:rPr>
          <w:color w:val="000000" w:themeColor="text1"/>
        </w:rPr>
        <w:t>g. 2A Šalčin</w:t>
      </w:r>
      <w:r w:rsidR="00F25769">
        <w:rPr>
          <w:color w:val="000000" w:themeColor="text1"/>
        </w:rPr>
        <w:t xml:space="preserve">inkai </w:t>
      </w:r>
      <w:r w:rsidR="00616D75">
        <w:rPr>
          <w:color w:val="000000" w:themeColor="text1"/>
        </w:rPr>
        <w:t>pirmojo aukšto</w:t>
      </w:r>
      <w:r w:rsidR="00F25769">
        <w:rPr>
          <w:color w:val="000000" w:themeColor="text1"/>
        </w:rPr>
        <w:t xml:space="preserve"> </w:t>
      </w:r>
      <w:r w:rsidRPr="00322FC2">
        <w:rPr>
          <w:color w:val="000000" w:themeColor="text1"/>
        </w:rPr>
        <w:t>kabinete. Komisijos posėdžio, kuriame atplėšiami vokai su pasiūlymais</w:t>
      </w:r>
      <w:r w:rsidR="00F25769">
        <w:rPr>
          <w:color w:val="000000" w:themeColor="text1"/>
        </w:rPr>
        <w:t>,</w:t>
      </w:r>
      <w:r w:rsidRPr="00322FC2">
        <w:rPr>
          <w:color w:val="000000" w:themeColor="text1"/>
        </w:rPr>
        <w:t xml:space="preserve"> pradžia </w:t>
      </w:r>
      <w:r w:rsidR="00F25769" w:rsidRPr="00F25769">
        <w:rPr>
          <w:color w:val="000000" w:themeColor="text1"/>
        </w:rPr>
        <w:t>nurodyta skelbime</w:t>
      </w:r>
      <w:r w:rsidR="009321C3">
        <w:rPr>
          <w:color w:val="000000" w:themeColor="text1"/>
        </w:rPr>
        <w:t xml:space="preserve"> </w:t>
      </w:r>
      <w:r w:rsidRPr="00F25769">
        <w:rPr>
          <w:color w:val="000000" w:themeColor="text1"/>
        </w:rPr>
        <w:t>(Lietuvos</w:t>
      </w:r>
      <w:r w:rsidR="001477B9">
        <w:rPr>
          <w:color w:val="000000" w:themeColor="text1"/>
        </w:rPr>
        <w:t xml:space="preserve"> </w:t>
      </w:r>
      <w:r w:rsidRPr="00322FC2">
        <w:rPr>
          <w:color w:val="000000" w:themeColor="text1"/>
        </w:rPr>
        <w:t xml:space="preserve">Respublikos laiku). Posėdžio diena ir laikas turi sutapti su pasiūlymų pateikimo termino pabaiga. Pakeitus pasiūlymų pateikimo terminą, atitinkamai turi būti pakeistas ir vokų su pasiūlymais atplėšimo laikas. Apie pasikeitusį pasiūlymų pateikimo terminą Įsigyjančioji organizacija raštu informuoja visus pasiūlymus pateikusius Tiekėjus. Nustatytu laiku turi būti atplėšti visi vokai su pasiūlymais, gauti nepasibaigus jų pateikimo terminui. </w:t>
      </w:r>
    </w:p>
    <w:p w14:paraId="692D35E2" w14:textId="77777777" w:rsidR="000623D5" w:rsidRPr="00322FC2" w:rsidRDefault="000623D5" w:rsidP="00302326">
      <w:pPr>
        <w:pStyle w:val="Normalus"/>
        <w:rPr>
          <w:color w:val="000000" w:themeColor="text1"/>
        </w:rPr>
      </w:pPr>
      <w:r w:rsidRPr="00322FC2">
        <w:rPr>
          <w:color w:val="000000" w:themeColor="text1"/>
        </w:rPr>
        <w:t>8.2.  Vokų su pasiūlymais atplėšimo procedūroje turi teisę dalyvauti visi pasiūlymus pateikę Tiekėjai arba jų įgalioti atstovai, taip pat viešuosius pirkimus kontroliuojančių institucijų atstovai. Vokai atplėšiami ir tuo atveju, jei į vokų atplėšimo posėdį neatvyksta pasiūlymus pateikę tiekėjai arba jų įgalioti atstovai.</w:t>
      </w:r>
    </w:p>
    <w:p w14:paraId="06790EF9" w14:textId="77777777" w:rsidR="000623D5" w:rsidRPr="00322FC2" w:rsidRDefault="000623D5" w:rsidP="00302326">
      <w:pPr>
        <w:ind w:firstLine="720"/>
        <w:jc w:val="both"/>
        <w:rPr>
          <w:color w:val="000000" w:themeColor="text1"/>
        </w:rPr>
      </w:pPr>
      <w:r w:rsidRPr="00322FC2">
        <w:rPr>
          <w:color w:val="000000" w:themeColor="text1"/>
        </w:rPr>
        <w:t>8.3. Vokus atplėšia vienas iš Komisijos narių pasiūlymus pateikusių ir dalyvaujančių Komisijos posėdyje Tiekėjų ar jų atstovų akivaizdoje. Vokai atplėšiami ir tuo atveju, jeigu į šį posėdį tiekėjas ar jo atstovas neatvyksta.</w:t>
      </w:r>
    </w:p>
    <w:p w14:paraId="6D402133" w14:textId="77777777" w:rsidR="000623D5" w:rsidRPr="00322FC2" w:rsidRDefault="000623D5" w:rsidP="00302326">
      <w:pPr>
        <w:ind w:firstLine="720"/>
        <w:jc w:val="both"/>
        <w:rPr>
          <w:color w:val="000000" w:themeColor="text1"/>
        </w:rPr>
      </w:pPr>
      <w:r w:rsidRPr="00322FC2">
        <w:rPr>
          <w:color w:val="000000" w:themeColor="text1"/>
        </w:rPr>
        <w:t xml:space="preserve">8.4. Kiekvieno pateikto pasiūlymo paskutinio lapo antrojoje pusėje pasirašo Komisijos posėdyje dalyvaujantys nariai.  </w:t>
      </w:r>
    </w:p>
    <w:p w14:paraId="50468AF3" w14:textId="77777777" w:rsidR="000623D5" w:rsidRPr="00322FC2" w:rsidRDefault="000623D5" w:rsidP="00302326">
      <w:pPr>
        <w:ind w:firstLine="720"/>
        <w:jc w:val="both"/>
        <w:rPr>
          <w:color w:val="000000" w:themeColor="text1"/>
        </w:rPr>
      </w:pPr>
      <w:r w:rsidRPr="00322FC2">
        <w:rPr>
          <w:color w:val="000000" w:themeColor="text1"/>
        </w:rPr>
        <w:t>8.5. Komisija vokų atplėšimo procedūros rezultatus įformina protokolu.</w:t>
      </w:r>
    </w:p>
    <w:p w14:paraId="3D4D7BFF" w14:textId="77777777" w:rsidR="000623D5" w:rsidRPr="00322FC2" w:rsidRDefault="000623D5" w:rsidP="00302326">
      <w:pPr>
        <w:ind w:firstLine="720"/>
        <w:jc w:val="both"/>
        <w:rPr>
          <w:color w:val="000000" w:themeColor="text1"/>
        </w:rPr>
      </w:pPr>
      <w:r w:rsidRPr="00322FC2">
        <w:rPr>
          <w:color w:val="000000" w:themeColor="text1"/>
        </w:rPr>
        <w:t xml:space="preserve">8.6. Vokų su pasiūlymais atplėšimo procedūroje dalyvaujantiems Tiekėjams ar jų atstovams skelbiamas pasiūlymą pateikusio Tiekėjo pavadinimas, pasiūlyme nurodyta kaina ir pranešama, ar pateikto pasiūlymo lapai reikiamai sutvirtinti tarpusavyje, sunumeruoti ir pasiūlymas paskutinio lapo antrojoje pusėje patvirtintas Tiekėjo ar jo įgalioto asmens parašu, ar nurodytas įgalioto asmens vardas, pavardė, pareigos ir pasiūlymo lapų skaičius. </w:t>
      </w:r>
    </w:p>
    <w:p w14:paraId="609AB8CE" w14:textId="77777777" w:rsidR="000623D5" w:rsidRPr="00322FC2" w:rsidRDefault="000623D5" w:rsidP="00302326">
      <w:pPr>
        <w:ind w:firstLine="720"/>
        <w:jc w:val="both"/>
        <w:rPr>
          <w:color w:val="000000" w:themeColor="text1"/>
        </w:rPr>
      </w:pPr>
      <w:r w:rsidRPr="00322FC2">
        <w:rPr>
          <w:color w:val="000000" w:themeColor="text1"/>
        </w:rPr>
        <w:t xml:space="preserve">8.7 Jeigu pasiūlyme nurodyta kaina, išreikšta skaičiais, neatitinka kainos, nurodytos žodžiais, teisinga laikoma kaina, nurodyta žodžiais. </w:t>
      </w:r>
    </w:p>
    <w:p w14:paraId="2AB0A881" w14:textId="77777777" w:rsidR="000623D5" w:rsidRPr="00322FC2" w:rsidRDefault="000623D5" w:rsidP="00302326">
      <w:pPr>
        <w:ind w:firstLine="720"/>
        <w:jc w:val="both"/>
        <w:rPr>
          <w:color w:val="000000" w:themeColor="text1"/>
        </w:rPr>
      </w:pPr>
      <w:r w:rsidRPr="00322FC2">
        <w:rPr>
          <w:color w:val="000000" w:themeColor="text1"/>
        </w:rPr>
        <w:t xml:space="preserve">8.8. Atplėšiant vokus su pasiūlymais, Komisija turi leisti posėdyje dalyvaujantiems Tiekėjams ar jų įgaliotiems atstovams viešai ištaisyti Komisijos pastebėtus jų pasiūlymo lapų sutvirtinimo tarpusavyje ar įforminimo trūkumus, kuriuos įmanoma ištaisyti per posėdį: nesunumeruoti pasiūlymo puslapiai, paskutinio lapo antrojoje pusėje nėra Tiekėjo ar jo įgalioto </w:t>
      </w:r>
      <w:r w:rsidRPr="00322FC2">
        <w:rPr>
          <w:color w:val="000000" w:themeColor="text1"/>
        </w:rPr>
        <w:lastRenderedPageBreak/>
        <w:t xml:space="preserve">asmens parašo ir (ar) antspaudo (jeigu jie turi antspaudą), nenurodytas Tiekėjo ar jo įgalioto asmens vardas, pavardė pareigos, pasiūlymo lapų skaičius. </w:t>
      </w:r>
    </w:p>
    <w:p w14:paraId="563D2565" w14:textId="77777777" w:rsidR="000623D5" w:rsidRPr="00322FC2" w:rsidRDefault="000623D5" w:rsidP="00302326">
      <w:pPr>
        <w:ind w:firstLine="720"/>
        <w:jc w:val="both"/>
        <w:rPr>
          <w:color w:val="000000" w:themeColor="text1"/>
        </w:rPr>
      </w:pPr>
      <w:r w:rsidRPr="00322FC2">
        <w:rPr>
          <w:color w:val="000000" w:themeColor="text1"/>
        </w:rPr>
        <w:t>8.9. Apie vokų su pasiūlymais atplėšimo procedūrų metu paskelbtą informaciją raštu pranešama ir vokų atplėšimo procedūroje nedalyvaujantiems pasiūlymus pateikusiems Tiekėjams, jeigu jie to pageidauja raštu. Kiekvienas vokų atplėšimo procedūroje dalyvaujantis Tiekėjas ar jo atstovas turi teisę asmeniškai susipažinti su viešai perskaityta informacija, tačiau supažindindama su šia informacija Įsigyjančioji organizacija negali atskleisti tiekėjo pasiūlyme esančios konfidencialios informacijos.</w:t>
      </w:r>
    </w:p>
    <w:p w14:paraId="02D066F1" w14:textId="77777777" w:rsidR="000623D5" w:rsidRPr="00322FC2" w:rsidRDefault="000623D5" w:rsidP="00302326">
      <w:pPr>
        <w:ind w:firstLine="720"/>
        <w:jc w:val="both"/>
        <w:rPr>
          <w:color w:val="000000" w:themeColor="text1"/>
        </w:rPr>
      </w:pPr>
      <w:r w:rsidRPr="00322FC2">
        <w:rPr>
          <w:color w:val="000000" w:themeColor="text1"/>
        </w:rPr>
        <w:t>8.10. Tolesnes pateiktų pasiūlymų nagrinėjimo, vertinimo ir palyginimo procedūras Komisija atlieka pasiūlymus pateikusiems Tiekėjams nedalyvaujant.</w:t>
      </w:r>
    </w:p>
    <w:p w14:paraId="1009D776" w14:textId="77777777" w:rsidR="00CA2A9C" w:rsidRPr="00322FC2" w:rsidRDefault="00CA2A9C" w:rsidP="00302326">
      <w:pPr>
        <w:pStyle w:val="Normalus"/>
        <w:rPr>
          <w:b/>
          <w:color w:val="000000" w:themeColor="text1"/>
          <w:spacing w:val="-8"/>
          <w:sz w:val="22"/>
        </w:rPr>
      </w:pPr>
    </w:p>
    <w:p w14:paraId="649B8E47" w14:textId="77777777" w:rsidR="000623D5" w:rsidRPr="00322FC2" w:rsidRDefault="000623D5" w:rsidP="00302326">
      <w:pPr>
        <w:pStyle w:val="Normalus"/>
        <w:rPr>
          <w:b/>
          <w:color w:val="000000" w:themeColor="text1"/>
        </w:rPr>
      </w:pPr>
      <w:r w:rsidRPr="00322FC2">
        <w:rPr>
          <w:b/>
          <w:color w:val="000000" w:themeColor="text1"/>
          <w:spacing w:val="-8"/>
        </w:rPr>
        <w:t xml:space="preserve">9. PASIŪLYMŲ </w:t>
      </w:r>
      <w:r w:rsidRPr="00322FC2">
        <w:rPr>
          <w:b/>
          <w:color w:val="000000" w:themeColor="text1"/>
        </w:rPr>
        <w:t>NAGRINĖJIMAS IR PASIŪLYMŲ ATMETIMO PRIEŽASTYS</w:t>
      </w:r>
    </w:p>
    <w:p w14:paraId="3EAE246B" w14:textId="77777777" w:rsidR="000623D5" w:rsidRPr="00322FC2" w:rsidRDefault="000623D5" w:rsidP="00302326">
      <w:pPr>
        <w:tabs>
          <w:tab w:val="left" w:pos="1134"/>
        </w:tabs>
        <w:jc w:val="both"/>
        <w:rPr>
          <w:color w:val="000000" w:themeColor="text1"/>
        </w:rPr>
      </w:pPr>
      <w:r w:rsidRPr="00322FC2">
        <w:rPr>
          <w:color w:val="000000" w:themeColor="text1"/>
        </w:rPr>
        <w:tab/>
      </w:r>
    </w:p>
    <w:p w14:paraId="39B7E28E" w14:textId="77777777" w:rsidR="000623D5" w:rsidRPr="00322FC2" w:rsidRDefault="000623D5" w:rsidP="00302326">
      <w:pPr>
        <w:tabs>
          <w:tab w:val="left" w:pos="1134"/>
        </w:tabs>
        <w:jc w:val="both"/>
        <w:rPr>
          <w:color w:val="000000" w:themeColor="text1"/>
        </w:rPr>
      </w:pPr>
      <w:r w:rsidRPr="00322FC2">
        <w:rPr>
          <w:color w:val="000000" w:themeColor="text1"/>
        </w:rPr>
        <w:t>9.1.Pirkimo komisija nagrinėja:</w:t>
      </w:r>
    </w:p>
    <w:p w14:paraId="5E7B3893" w14:textId="77777777" w:rsidR="000623D5" w:rsidRPr="00322FC2" w:rsidRDefault="000623D5" w:rsidP="00302326">
      <w:pPr>
        <w:numPr>
          <w:ilvl w:val="0"/>
          <w:numId w:val="14"/>
        </w:numPr>
        <w:tabs>
          <w:tab w:val="left" w:pos="1134"/>
        </w:tabs>
        <w:jc w:val="both"/>
        <w:rPr>
          <w:color w:val="000000" w:themeColor="text1"/>
        </w:rPr>
      </w:pPr>
      <w:r w:rsidRPr="00322FC2">
        <w:rPr>
          <w:color w:val="000000" w:themeColor="text1"/>
        </w:rPr>
        <w:t>ar Tiekėjas savo pasiūlyme pateikė tikslius ir išsamius duomenis apie savo kvalifikaciją;</w:t>
      </w:r>
    </w:p>
    <w:p w14:paraId="38365B2F" w14:textId="77777777" w:rsidR="000623D5" w:rsidRPr="00322FC2" w:rsidRDefault="000623D5" w:rsidP="00302326">
      <w:pPr>
        <w:numPr>
          <w:ilvl w:val="0"/>
          <w:numId w:val="14"/>
        </w:numPr>
        <w:tabs>
          <w:tab w:val="left" w:pos="1134"/>
        </w:tabs>
        <w:jc w:val="both"/>
        <w:rPr>
          <w:color w:val="000000" w:themeColor="text1"/>
        </w:rPr>
      </w:pPr>
      <w:r w:rsidRPr="00322FC2">
        <w:rPr>
          <w:color w:val="000000" w:themeColor="text1"/>
        </w:rPr>
        <w:t>ar Tiekėjas atitinka pirkimo dokumentuose nustatytus minimalius kvalifikacijos reikalavimus;</w:t>
      </w:r>
    </w:p>
    <w:p w14:paraId="1854F69D" w14:textId="77777777" w:rsidR="000623D5" w:rsidRPr="00322FC2" w:rsidRDefault="000623D5" w:rsidP="00302326">
      <w:pPr>
        <w:numPr>
          <w:ilvl w:val="0"/>
          <w:numId w:val="14"/>
        </w:numPr>
        <w:tabs>
          <w:tab w:val="left" w:pos="1134"/>
        </w:tabs>
        <w:jc w:val="both"/>
        <w:rPr>
          <w:color w:val="000000" w:themeColor="text1"/>
        </w:rPr>
      </w:pPr>
      <w:r w:rsidRPr="00322FC2">
        <w:rPr>
          <w:color w:val="000000" w:themeColor="text1"/>
        </w:rPr>
        <w:t>ar pateiktas pasiūlymas atitinka pirkimo dokumentuose nustatytus reikalavimus;</w:t>
      </w:r>
    </w:p>
    <w:p w14:paraId="0E85A507" w14:textId="77777777" w:rsidR="000623D5" w:rsidRPr="00322FC2" w:rsidRDefault="000623D5" w:rsidP="00302326">
      <w:pPr>
        <w:numPr>
          <w:ilvl w:val="0"/>
          <w:numId w:val="14"/>
        </w:numPr>
        <w:tabs>
          <w:tab w:val="left" w:pos="1134"/>
        </w:tabs>
        <w:jc w:val="both"/>
        <w:rPr>
          <w:color w:val="000000" w:themeColor="text1"/>
        </w:rPr>
      </w:pPr>
      <w:r w:rsidRPr="00322FC2">
        <w:rPr>
          <w:color w:val="000000" w:themeColor="text1"/>
        </w:rPr>
        <w:t>ar nebuvo pasiūlyta neįprastai maža kaina ir ar Tiekėjas, pirkimo komisijos prašymu, pateikė raštišką tinkamą kainos pagrįstumo įrodymą;</w:t>
      </w:r>
    </w:p>
    <w:p w14:paraId="3818B5AA" w14:textId="77777777" w:rsidR="000623D5" w:rsidRPr="00322FC2" w:rsidRDefault="000623D5" w:rsidP="00302326">
      <w:pPr>
        <w:numPr>
          <w:ilvl w:val="0"/>
          <w:numId w:val="14"/>
        </w:numPr>
        <w:tabs>
          <w:tab w:val="left" w:pos="1134"/>
        </w:tabs>
        <w:jc w:val="both"/>
        <w:rPr>
          <w:color w:val="000000" w:themeColor="text1"/>
        </w:rPr>
      </w:pPr>
      <w:r w:rsidRPr="00322FC2">
        <w:rPr>
          <w:color w:val="000000" w:themeColor="text1"/>
        </w:rPr>
        <w:t>ar nebuvo pasiūlytos per didelės, perkančiajai organizacijai nepriimtinos kainos.</w:t>
      </w:r>
    </w:p>
    <w:p w14:paraId="26FE1679" w14:textId="77777777" w:rsidR="000623D5" w:rsidRPr="00322FC2" w:rsidRDefault="000623D5" w:rsidP="00302326">
      <w:pPr>
        <w:jc w:val="both"/>
        <w:rPr>
          <w:color w:val="000000" w:themeColor="text1"/>
        </w:rPr>
      </w:pPr>
    </w:p>
    <w:p w14:paraId="7CB0E004" w14:textId="77777777" w:rsidR="000623D5" w:rsidRPr="00322FC2" w:rsidRDefault="000623D5" w:rsidP="00302326">
      <w:pPr>
        <w:pStyle w:val="Normalus"/>
        <w:ind w:firstLine="720"/>
        <w:rPr>
          <w:color w:val="000000" w:themeColor="text1"/>
        </w:rPr>
      </w:pPr>
      <w:r w:rsidRPr="00322FC2">
        <w:rPr>
          <w:color w:val="000000" w:themeColor="text1"/>
        </w:rPr>
        <w:t>9.2. Įsigyjančioji organizacija gali prašyti, kad Tiekėjai paaiškintų savo pasiūlymus, tačiau negali prašyti, siūlyti arba leisti pakeisti pasiūlymo turinio esmės – pakeisti kainą arba padaryti kitų pakeitimų, dėl kurių pirkimo dokumentų reikalavimų neatitinkantis pasiūlymas taptų atitinkantis pirkimo dokumentų reikalavimus. Jeigu tiekėjas pateikia netikslius, neišsamius pirkimo dokumentuose nurodytus kartu su pasiūlymu teikiamus dokumentus: tiekėjo įgaliojimą asmeniui pasirašyti pasiūlymą, jungtinės veiklos sutartį, ar jų nepateikia, įsigyjančioji organizacija privalo prašyti Tiekėjo patikslinti, papildyti arba pateikti šiuos dokumentus per jos nustatytą protingą terminą, kuris negali būti trumpesnis kaip 3 darbo dienos nuo Įsigyjančiosios organizacijos prašymo išsiuntimo.</w:t>
      </w:r>
    </w:p>
    <w:p w14:paraId="288F0545" w14:textId="77777777" w:rsidR="000623D5" w:rsidRPr="00322FC2" w:rsidRDefault="000623D5" w:rsidP="00302326">
      <w:pPr>
        <w:pStyle w:val="Normalus"/>
        <w:rPr>
          <w:color w:val="000000" w:themeColor="text1"/>
        </w:rPr>
      </w:pPr>
      <w:r w:rsidRPr="00322FC2">
        <w:rPr>
          <w:color w:val="000000" w:themeColor="text1"/>
        </w:rPr>
        <w:t>9.3.Jeigu Tiekėjas pateikė netikslius ar neišsamius duomenis apie savo kvalifikaciją, Įsigyjančioji organizacija privalo Tiekėjo raštu paprašyti per nurodytą terminą ne ilgesnį kaip3 darbo dienos, patikslinti duomenis apie savo kvalifikaciją. Jei Tiekėjas per nustatytą terminą nepateikia pasiūlyme nurodytų duomenų, komisija pasiūlymą atmeta ir ne vėliau kaip per 2 darbo dienas nuo sprendimo apie Tiekėjo pasiūlymo atmetimą apie tai raštu informuoja Tiekėją.</w:t>
      </w:r>
    </w:p>
    <w:p w14:paraId="11C9FFD0" w14:textId="77777777" w:rsidR="000623D5" w:rsidRPr="00322FC2" w:rsidRDefault="000623D5" w:rsidP="00302326">
      <w:pPr>
        <w:ind w:firstLine="720"/>
        <w:jc w:val="both"/>
        <w:rPr>
          <w:color w:val="000000" w:themeColor="text1"/>
        </w:rPr>
      </w:pPr>
      <w:r w:rsidRPr="00322FC2">
        <w:rPr>
          <w:color w:val="000000" w:themeColor="text1"/>
        </w:rPr>
        <w:t xml:space="preserve">9.4. Įsigyjančioji organizacija, pasiūlymų vertinimo metu radusi pasiūlyme nurodytos kainos apskaičiavimo klaidų, privalo paprašyti Tiekėjų per jos nurodytą terminą ištaisyti pasiūlyme pastebėtas aritmetines klaidas, nekeičiant per vokų su pasiūlymais atplėšimo posėdyje paskelbtos kainos. Taisydamas pasiūlyme nurodytas aritmetines klaidas, Tiekėjas neturi teisės atsisakyti kainos sudedamųjų dalių arba papildyti kainą naujomis dalimis. </w:t>
      </w:r>
    </w:p>
    <w:p w14:paraId="0D677694" w14:textId="77777777" w:rsidR="000623D5" w:rsidRPr="00322FC2" w:rsidRDefault="000623D5" w:rsidP="00302326">
      <w:pPr>
        <w:ind w:firstLine="720"/>
        <w:jc w:val="both"/>
        <w:rPr>
          <w:color w:val="000000" w:themeColor="text1"/>
        </w:rPr>
      </w:pPr>
      <w:r w:rsidRPr="00322FC2">
        <w:rPr>
          <w:color w:val="000000" w:themeColor="text1"/>
        </w:rPr>
        <w:t>9.5. Jeigu Tiekėjas per Įsigyjančiosios organizacijos nurodytą terminą aritmetinių klaidų neištaiso, nepapildo ar nepateikia pirkimo dokumentuose nurodytų kartu su pasiūlymu teikiamų dokumentų ir (ar) nepaaiškina pasiūlymo, jo pasiūlymas atmetamas kaip neatitinkantis pirkimo dokumentuose nustatytų reikalavimų.</w:t>
      </w:r>
    </w:p>
    <w:p w14:paraId="553CBF17" w14:textId="77777777" w:rsidR="000623D5" w:rsidRPr="00322FC2" w:rsidRDefault="000623D5" w:rsidP="00302326">
      <w:pPr>
        <w:ind w:firstLine="720"/>
        <w:jc w:val="both"/>
        <w:rPr>
          <w:color w:val="000000" w:themeColor="text1"/>
        </w:rPr>
      </w:pPr>
      <w:r w:rsidRPr="00322FC2">
        <w:rPr>
          <w:color w:val="000000" w:themeColor="text1"/>
        </w:rPr>
        <w:t>9.6. Komisija gali atmesti visus pateiktus pasiūlymus, jeigu visų Tiekėjų pasiūlytos kainos Įsigyjančiajai organizacijai per didelės ir nepriimtinos.</w:t>
      </w:r>
    </w:p>
    <w:p w14:paraId="167BBF75" w14:textId="77777777" w:rsidR="000623D5" w:rsidRPr="00322FC2" w:rsidRDefault="000623D5" w:rsidP="00302326">
      <w:pPr>
        <w:ind w:firstLine="720"/>
        <w:jc w:val="both"/>
        <w:rPr>
          <w:color w:val="000000" w:themeColor="text1"/>
        </w:rPr>
      </w:pPr>
      <w:r w:rsidRPr="00322FC2">
        <w:rPr>
          <w:color w:val="000000" w:themeColor="text1"/>
        </w:rPr>
        <w:t>9.7. Komisija turi atmesti Tiekėjo pateiktą pasiūlymą, jeigu:</w:t>
      </w:r>
    </w:p>
    <w:p w14:paraId="246CA6C6" w14:textId="77777777" w:rsidR="000623D5" w:rsidRPr="00322FC2" w:rsidRDefault="000623D5" w:rsidP="00302326">
      <w:pPr>
        <w:ind w:firstLine="720"/>
        <w:jc w:val="both"/>
        <w:rPr>
          <w:color w:val="000000" w:themeColor="text1"/>
        </w:rPr>
      </w:pPr>
      <w:r w:rsidRPr="00322FC2">
        <w:rPr>
          <w:color w:val="000000" w:themeColor="text1"/>
        </w:rPr>
        <w:t>9.7.1. pasiūlymą pateikęs Tiekėjas neatitinka pirkimo dokumentuose nustatytų kvalifikacijos reikalavimų arba Įsigyjančiosios organizacijos prašymu nepatikslina pateiktų netikslių ar neišsamių duomenų apie savo kvalifikaciją;</w:t>
      </w:r>
    </w:p>
    <w:p w14:paraId="7746C767" w14:textId="77777777" w:rsidR="000623D5" w:rsidRPr="00322FC2" w:rsidRDefault="000623D5" w:rsidP="00DD20F1">
      <w:pPr>
        <w:pStyle w:val="Normalus"/>
        <w:ind w:firstLine="0"/>
        <w:rPr>
          <w:color w:val="000000" w:themeColor="text1"/>
        </w:rPr>
      </w:pPr>
      <w:r w:rsidRPr="00322FC2">
        <w:rPr>
          <w:color w:val="000000" w:themeColor="text1"/>
        </w:rPr>
        <w:t xml:space="preserve">9.7.2. pateiktas pasiūlymas neatitinka pirkimo dokumentuose nurodytų reikalavimų. </w:t>
      </w:r>
    </w:p>
    <w:p w14:paraId="715CB393" w14:textId="77777777" w:rsidR="000623D5" w:rsidRPr="00322FC2" w:rsidRDefault="000623D5" w:rsidP="00302326">
      <w:pPr>
        <w:ind w:firstLine="720"/>
        <w:jc w:val="both"/>
        <w:rPr>
          <w:color w:val="000000" w:themeColor="text1"/>
        </w:rPr>
      </w:pPr>
      <w:r w:rsidRPr="00322FC2">
        <w:rPr>
          <w:color w:val="000000" w:themeColor="text1"/>
        </w:rPr>
        <w:lastRenderedPageBreak/>
        <w:t>9.8. Komisija, norėdama priimti sprendimą sudaryti pirkimo sutartį, turi pagal pirkimo dokumentuose nustatytus vertinimo kriterijus ir tvarką nedelsdama įvertinti pateiktus dalyvių pasiūlymus, atmesti pirkimo dokumentuose nustatytų reikalavimų neatitinkančius pasiūlymus, po to nustatyti pasiūlymų eilę (išskyrus tą atvejį, kai pasiūlymą pateikia tik vienas Tiekėjas) ir tik tada priimti sprendimą dėl geriausio pasiūlymo pripažinimo laimėjusiu.</w:t>
      </w:r>
    </w:p>
    <w:p w14:paraId="0C6203AB" w14:textId="77777777" w:rsidR="000623D5" w:rsidRPr="00322FC2" w:rsidRDefault="000623D5" w:rsidP="00302326">
      <w:pPr>
        <w:ind w:firstLine="720"/>
        <w:jc w:val="both"/>
        <w:rPr>
          <w:color w:val="000000" w:themeColor="text1"/>
        </w:rPr>
      </w:pPr>
      <w:r w:rsidRPr="00322FC2">
        <w:rPr>
          <w:color w:val="000000" w:themeColor="text1"/>
        </w:rPr>
        <w:t>9.9. Pasiūlymų eilė nustatoma kainų didėjimo tvarka. Jeigu keli pasiūlymai pateikiami vienodomis kainomis, sudarant pasiūlymų eilę pirmesnis į šią eilę įrašomas Tiekėjas, kurio vokas su pasiūlymais įregistruotas anksčiausiai.</w:t>
      </w:r>
    </w:p>
    <w:p w14:paraId="273374F0" w14:textId="77777777" w:rsidR="000623D5" w:rsidRPr="00322FC2" w:rsidRDefault="000623D5" w:rsidP="00302326">
      <w:pPr>
        <w:ind w:firstLine="720"/>
        <w:jc w:val="both"/>
        <w:rPr>
          <w:color w:val="000000" w:themeColor="text1"/>
        </w:rPr>
      </w:pPr>
      <w:r w:rsidRPr="00322FC2">
        <w:rPr>
          <w:color w:val="000000" w:themeColor="text1"/>
        </w:rPr>
        <w:t>9.10. Pranešimas apie laimėjusį pasiūlymą išsiunčiamas visiems pasiūlymus pateikusiems Tiekėjams ne vėliau kaip per 3 darbo dienas nuo Komisijos sprendimo priėmimo.</w:t>
      </w:r>
    </w:p>
    <w:p w14:paraId="7C19EF67" w14:textId="77777777" w:rsidR="000623D5" w:rsidRPr="00322FC2" w:rsidRDefault="000623D5" w:rsidP="00302326">
      <w:pPr>
        <w:ind w:firstLine="720"/>
        <w:jc w:val="both"/>
        <w:rPr>
          <w:color w:val="000000" w:themeColor="text1"/>
        </w:rPr>
      </w:pPr>
      <w:r w:rsidRPr="00322FC2">
        <w:rPr>
          <w:color w:val="000000" w:themeColor="text1"/>
        </w:rPr>
        <w:t>9.11. Pirkimas pasibaigia, kai:</w:t>
      </w:r>
    </w:p>
    <w:p w14:paraId="0A0248EB" w14:textId="77777777" w:rsidR="000623D5" w:rsidRPr="00322FC2" w:rsidRDefault="000623D5" w:rsidP="00302326">
      <w:pPr>
        <w:ind w:firstLine="720"/>
        <w:jc w:val="both"/>
        <w:rPr>
          <w:color w:val="000000" w:themeColor="text1"/>
        </w:rPr>
      </w:pPr>
      <w:r w:rsidRPr="00322FC2">
        <w:rPr>
          <w:color w:val="000000" w:themeColor="text1"/>
        </w:rPr>
        <w:t>9.11.1. sudaroma pirkimo sutartis;</w:t>
      </w:r>
    </w:p>
    <w:p w14:paraId="14B414A6" w14:textId="77777777" w:rsidR="000623D5" w:rsidRPr="00322FC2" w:rsidRDefault="000623D5" w:rsidP="00302326">
      <w:pPr>
        <w:ind w:firstLine="720"/>
        <w:jc w:val="both"/>
        <w:rPr>
          <w:color w:val="000000" w:themeColor="text1"/>
        </w:rPr>
      </w:pPr>
      <w:r w:rsidRPr="00322FC2">
        <w:rPr>
          <w:color w:val="000000" w:themeColor="text1"/>
        </w:rPr>
        <w:t>9.11.2. atmetami visi pasiūlymai;</w:t>
      </w:r>
    </w:p>
    <w:p w14:paraId="5B88DD66" w14:textId="77777777" w:rsidR="000623D5" w:rsidRPr="00322FC2" w:rsidRDefault="000623D5" w:rsidP="00302326">
      <w:pPr>
        <w:ind w:firstLine="720"/>
        <w:jc w:val="both"/>
        <w:rPr>
          <w:color w:val="000000" w:themeColor="text1"/>
        </w:rPr>
      </w:pPr>
      <w:r w:rsidRPr="00322FC2">
        <w:rPr>
          <w:color w:val="000000" w:themeColor="text1"/>
        </w:rPr>
        <w:t>9.11.3. nutraukiamos pirkimo procedūros;</w:t>
      </w:r>
    </w:p>
    <w:p w14:paraId="2CA27BA1" w14:textId="77777777" w:rsidR="000623D5" w:rsidRPr="00322FC2" w:rsidRDefault="000623D5" w:rsidP="00302326">
      <w:pPr>
        <w:ind w:firstLine="720"/>
        <w:jc w:val="both"/>
        <w:rPr>
          <w:color w:val="000000" w:themeColor="text1"/>
        </w:rPr>
      </w:pPr>
      <w:r w:rsidRPr="00322FC2">
        <w:rPr>
          <w:color w:val="000000" w:themeColor="text1"/>
        </w:rPr>
        <w:t>9.11.4. per nustatytą terminą nepateikiamas nė vienas pasiūlymas;</w:t>
      </w:r>
    </w:p>
    <w:p w14:paraId="706DA6B4" w14:textId="77777777" w:rsidR="000623D5" w:rsidRPr="00322FC2" w:rsidRDefault="000623D5" w:rsidP="00302326">
      <w:pPr>
        <w:ind w:firstLine="720"/>
        <w:jc w:val="both"/>
        <w:rPr>
          <w:color w:val="000000" w:themeColor="text1"/>
        </w:rPr>
      </w:pPr>
      <w:r w:rsidRPr="00322FC2">
        <w:rPr>
          <w:color w:val="000000" w:themeColor="text1"/>
        </w:rPr>
        <w:t>9.11.5. pasibaigia pasiūlymų galiojimo laikas ir pirkimo sutartis nesudaroma dėl priežasčių, kurios priklauso nuo tiekėjų;</w:t>
      </w:r>
    </w:p>
    <w:p w14:paraId="39A131B7" w14:textId="77777777" w:rsidR="000623D5" w:rsidRPr="00322FC2" w:rsidRDefault="000623D5" w:rsidP="00302326">
      <w:pPr>
        <w:ind w:firstLine="720"/>
        <w:jc w:val="both"/>
        <w:rPr>
          <w:color w:val="000000" w:themeColor="text1"/>
        </w:rPr>
      </w:pPr>
      <w:r w:rsidRPr="00322FC2">
        <w:rPr>
          <w:color w:val="000000" w:themeColor="text1"/>
        </w:rPr>
        <w:t>9.11.6. visi tiekėjai atsiima pasiūlymus ar atsisako sudaryti pirkimo sutartį.</w:t>
      </w:r>
    </w:p>
    <w:p w14:paraId="77FD09BA" w14:textId="77777777" w:rsidR="00804DA5" w:rsidRPr="00322FC2" w:rsidRDefault="00804DA5" w:rsidP="00302326">
      <w:pPr>
        <w:pStyle w:val="Normalus"/>
        <w:ind w:firstLine="0"/>
        <w:rPr>
          <w:b/>
          <w:color w:val="000000" w:themeColor="text1"/>
        </w:rPr>
      </w:pPr>
    </w:p>
    <w:p w14:paraId="416B1304" w14:textId="77777777" w:rsidR="00804DA5" w:rsidRPr="00322FC2" w:rsidRDefault="00804DA5" w:rsidP="00302326">
      <w:pPr>
        <w:pStyle w:val="Normalus"/>
        <w:rPr>
          <w:b/>
          <w:color w:val="000000" w:themeColor="text1"/>
        </w:rPr>
      </w:pPr>
    </w:p>
    <w:p w14:paraId="43C55067" w14:textId="77777777" w:rsidR="00CA2A9C" w:rsidRPr="00322FC2" w:rsidRDefault="00CA2A9C" w:rsidP="00302326">
      <w:pPr>
        <w:pStyle w:val="Normalus"/>
        <w:jc w:val="center"/>
        <w:rPr>
          <w:b/>
          <w:color w:val="000000" w:themeColor="text1"/>
        </w:rPr>
      </w:pPr>
      <w:r w:rsidRPr="00322FC2">
        <w:rPr>
          <w:b/>
          <w:color w:val="000000" w:themeColor="text1"/>
        </w:rPr>
        <w:t>10.PASIŪLYMŲ VERTINIMAS</w:t>
      </w:r>
    </w:p>
    <w:p w14:paraId="03AA51FE" w14:textId="77777777" w:rsidR="008D3BC4" w:rsidRPr="00322FC2" w:rsidRDefault="000623D5" w:rsidP="00302326">
      <w:pPr>
        <w:ind w:firstLine="720"/>
        <w:jc w:val="both"/>
        <w:rPr>
          <w:color w:val="000000" w:themeColor="text1"/>
        </w:rPr>
      </w:pPr>
      <w:bookmarkStart w:id="4" w:name="_Toc60525491"/>
      <w:bookmarkStart w:id="5" w:name="_Toc47844937"/>
      <w:r w:rsidRPr="00322FC2">
        <w:rPr>
          <w:color w:val="000000" w:themeColor="text1"/>
        </w:rPr>
        <w:t>10.1. Įsigyjančioji organizacija pasiūlymus vertina remdamasi mažiausios kainos kriterijumi.</w:t>
      </w:r>
    </w:p>
    <w:p w14:paraId="38183732" w14:textId="7FE88C9F" w:rsidR="008D3BC4" w:rsidRPr="00322FC2" w:rsidRDefault="008D3BC4" w:rsidP="00302326">
      <w:pPr>
        <w:ind w:firstLine="720"/>
        <w:jc w:val="both"/>
        <w:rPr>
          <w:color w:val="000000" w:themeColor="text1"/>
        </w:rPr>
      </w:pPr>
      <w:r w:rsidRPr="00322FC2">
        <w:rPr>
          <w:color w:val="000000" w:themeColor="text1"/>
        </w:rPr>
        <w:t xml:space="preserve">10.2. Kaina skaičiuojama už 1 </w:t>
      </w:r>
      <w:r w:rsidR="0034030B" w:rsidRPr="0034030B">
        <w:rPr>
          <w:color w:val="000000" w:themeColor="text1"/>
        </w:rPr>
        <w:t>ktm</w:t>
      </w:r>
      <w:r w:rsidRPr="00322FC2">
        <w:rPr>
          <w:color w:val="000000" w:themeColor="text1"/>
        </w:rPr>
        <w:t xml:space="preserve"> </w:t>
      </w:r>
      <w:r w:rsidR="00DD20F1" w:rsidRPr="00322FC2">
        <w:rPr>
          <w:color w:val="000000" w:themeColor="text1"/>
        </w:rPr>
        <w:t xml:space="preserve"> su PVM </w:t>
      </w:r>
      <w:r w:rsidR="00EF5723" w:rsidRPr="00322FC2">
        <w:rPr>
          <w:color w:val="000000" w:themeColor="text1"/>
        </w:rPr>
        <w:t xml:space="preserve"> su pristatymu iki į</w:t>
      </w:r>
      <w:r w:rsidR="00C624CE" w:rsidRPr="00322FC2">
        <w:rPr>
          <w:color w:val="000000" w:themeColor="text1"/>
        </w:rPr>
        <w:t>sigyjančiosios organizacijos</w:t>
      </w:r>
      <w:r w:rsidRPr="00322FC2">
        <w:rPr>
          <w:color w:val="000000" w:themeColor="text1"/>
        </w:rPr>
        <w:t xml:space="preserve"> nurodytos katilinės.</w:t>
      </w:r>
    </w:p>
    <w:p w14:paraId="140A3C4E" w14:textId="77777777" w:rsidR="008D3BC4" w:rsidRPr="00322FC2" w:rsidRDefault="00A63BE5" w:rsidP="00302326">
      <w:pPr>
        <w:ind w:firstLine="567"/>
        <w:jc w:val="both"/>
        <w:rPr>
          <w:color w:val="000000" w:themeColor="text1"/>
        </w:rPr>
      </w:pPr>
      <w:r w:rsidRPr="00322FC2">
        <w:rPr>
          <w:color w:val="000000" w:themeColor="text1"/>
        </w:rPr>
        <w:t>10.3</w:t>
      </w:r>
      <w:r w:rsidR="008D3BC4" w:rsidRPr="00322FC2">
        <w:rPr>
          <w:color w:val="000000" w:themeColor="text1"/>
        </w:rPr>
        <w:t xml:space="preserve">. Tais atvejais, kai pasiūlymai pateikiami vienodomis kainomis, sudarant preliminarią pasiūlymų eilę pirmesnis į šią eilę įrašomas dalyvis, anksčiausiai įregistravęs voką su pasiūlymu. </w:t>
      </w:r>
    </w:p>
    <w:p w14:paraId="67B82638" w14:textId="77777777" w:rsidR="000623D5" w:rsidRPr="00322FC2" w:rsidRDefault="000623D5" w:rsidP="00302326">
      <w:pPr>
        <w:ind w:firstLine="567"/>
        <w:jc w:val="both"/>
        <w:rPr>
          <w:b/>
          <w:color w:val="000000" w:themeColor="text1"/>
        </w:rPr>
      </w:pPr>
      <w:r w:rsidRPr="00322FC2">
        <w:rPr>
          <w:color w:val="000000" w:themeColor="text1"/>
        </w:rPr>
        <w:t>10.4.</w:t>
      </w:r>
      <w:r w:rsidR="00302326" w:rsidRPr="00322FC2">
        <w:rPr>
          <w:color w:val="000000" w:themeColor="text1"/>
        </w:rPr>
        <w:t xml:space="preserve"> P</w:t>
      </w:r>
      <w:r w:rsidRPr="00322FC2">
        <w:rPr>
          <w:color w:val="000000" w:themeColor="text1"/>
        </w:rPr>
        <w:t>asiūlymuose nurodytos kainos bus vertinamos Lietuvos piniginiais vienetais; jeigu pasiūlymuose kainos nurodytos užsienio valiuta, jos bus perskaičiuojamos Lietuvos piniginiais vienetais pagal Lietuvos banko nustatytą ir paskelbtą Lietuvos piniginio vieneto ir užsienio valiutos santykį paskutinę pasiūlymų pateikimo termino dieną.</w:t>
      </w:r>
    </w:p>
    <w:bookmarkEnd w:id="4"/>
    <w:bookmarkEnd w:id="5"/>
    <w:p w14:paraId="1E9F20CA" w14:textId="77777777" w:rsidR="00012792" w:rsidRPr="00322FC2" w:rsidRDefault="00012792" w:rsidP="00302326">
      <w:pPr>
        <w:pStyle w:val="Normalus"/>
        <w:jc w:val="center"/>
        <w:rPr>
          <w:b/>
          <w:color w:val="000000" w:themeColor="text1"/>
        </w:rPr>
      </w:pPr>
    </w:p>
    <w:p w14:paraId="59B9B52E" w14:textId="77777777" w:rsidR="00DB594B" w:rsidRPr="00322FC2" w:rsidRDefault="00DB594B" w:rsidP="00302326">
      <w:pPr>
        <w:pStyle w:val="Normalus"/>
        <w:jc w:val="center"/>
        <w:rPr>
          <w:b/>
          <w:color w:val="000000" w:themeColor="text1"/>
        </w:rPr>
      </w:pPr>
      <w:r w:rsidRPr="00322FC2">
        <w:rPr>
          <w:b/>
          <w:color w:val="000000" w:themeColor="text1"/>
        </w:rPr>
        <w:t>11. PASIŪLYMŲ EILĖ IR SPRENDIMAS DĖL PIRKIMO SUTARTIES SUDARYMO</w:t>
      </w:r>
    </w:p>
    <w:p w14:paraId="446890B5" w14:textId="77777777" w:rsidR="00DB594B" w:rsidRPr="00322FC2" w:rsidRDefault="00DB594B" w:rsidP="00302326">
      <w:pPr>
        <w:pStyle w:val="Normalus"/>
        <w:rPr>
          <w:color w:val="000000" w:themeColor="text1"/>
        </w:rPr>
      </w:pPr>
      <w:r w:rsidRPr="00322FC2">
        <w:rPr>
          <w:color w:val="000000" w:themeColor="text1"/>
        </w:rPr>
        <w:t>11.1.  Išnagrinėjusi, įvertinusi ir palyginusi pateiktus pasiūlymus, Komisija nustato pasiūlymų eilę. Pasiūlymai šioje eilėje surašomi kainos didėjimo</w:t>
      </w:r>
      <w:r w:rsidRPr="00322FC2">
        <w:rPr>
          <w:i/>
          <w:color w:val="000000" w:themeColor="text1"/>
        </w:rPr>
        <w:t> </w:t>
      </w:r>
      <w:r w:rsidRPr="00322FC2">
        <w:rPr>
          <w:color w:val="000000" w:themeColor="text1"/>
        </w:rPr>
        <w:t xml:space="preserve"> tvarka. Jeigu kelių pateiktų pasiūlymų yra vienodos kainos, nustatant pasiūlymų eilę pirmesnis į šią eilę įrašomas Tiekėjas, kurio pasiūlymas įregistruotas anksčiausiai.</w:t>
      </w:r>
    </w:p>
    <w:p w14:paraId="7A845847" w14:textId="77777777" w:rsidR="00DB594B" w:rsidRPr="00322FC2" w:rsidRDefault="00DB594B" w:rsidP="00302326">
      <w:pPr>
        <w:pStyle w:val="Normalus"/>
        <w:rPr>
          <w:color w:val="000000" w:themeColor="text1"/>
        </w:rPr>
      </w:pPr>
      <w:r w:rsidRPr="00322FC2">
        <w:rPr>
          <w:color w:val="000000" w:themeColor="text1"/>
        </w:rPr>
        <w:t>11.2.Įsigyjančioji organizacija, priėmusi sprendimą dėl laimėjusio pasiūlymo, apie šį sprendimą nedelsdama, bet ne vėliau kaip per 3 darbo dienas, praneša kiekvienam pasiūlymą pateikusiam tiekėjui raštu. Tais atvejais, kai pasiūlymą pateikė tik vienas Tiekėjas, pasiūlymų eilė nenustatoma ir jo pasiūlymas laikomas laimėjusiu, jeigu nebuvo atmestas. Tiekėjams, kurių pasiūlymai neįrašyti į šią eilę, kartu su pranešimu apie pasiūlymų eilę pranešama ir apie jų pasiūlymų atmetimo priežastis. Jei bus nuspręsta nesudaryti pirkimo sutarties , minėtame pranešime nurodomos tokio sprendimo priežastys.</w:t>
      </w:r>
    </w:p>
    <w:p w14:paraId="423B848B" w14:textId="77777777" w:rsidR="00DB594B" w:rsidRPr="00322FC2" w:rsidRDefault="00DB594B" w:rsidP="00302326">
      <w:pPr>
        <w:ind w:firstLine="567"/>
        <w:jc w:val="both"/>
        <w:rPr>
          <w:color w:val="000000" w:themeColor="text1"/>
        </w:rPr>
      </w:pPr>
      <w:r w:rsidRPr="00322FC2">
        <w:rPr>
          <w:color w:val="000000" w:themeColor="text1"/>
        </w:rPr>
        <w:t>11.3.Pirkimo sutartis sudaroma ir nutraukiama vadovaujantis Lietuvos Respublikos civiliniu kodeksu ir Taisyklėmis.</w:t>
      </w:r>
    </w:p>
    <w:p w14:paraId="00589FF1" w14:textId="77777777" w:rsidR="00DB594B" w:rsidRPr="00322FC2" w:rsidRDefault="00DB594B" w:rsidP="00302326">
      <w:pPr>
        <w:pStyle w:val="Normalus"/>
        <w:rPr>
          <w:color w:val="000000" w:themeColor="text1"/>
        </w:rPr>
      </w:pPr>
      <w:r w:rsidRPr="00322FC2">
        <w:rPr>
          <w:color w:val="000000" w:themeColor="text1"/>
        </w:rPr>
        <w:t>11.4. Pirkimo sutartis turi būti sudaroma nedelsiant, bet ne anksčiau negu pasibaigia pirkimo sutarties atidėjimo terminas – ne trumpesnis kaip 5 kalendorinių dienų laikotarpis, kuris prasideda nuo Įsigyjančiosios organizacijos pranešimo apie pasiūlymų eilę ir laimėjusį pasiūlymą išsiuntimo visiems pasiūlymus pateikusiems Tiekėjams dienos. Atidėjimo terminas nenustatomas, kai pasiūlymą pateikia vienas Tiekėjas.</w:t>
      </w:r>
    </w:p>
    <w:p w14:paraId="62FC930D" w14:textId="77777777" w:rsidR="00DB594B" w:rsidRPr="00322FC2" w:rsidRDefault="00DB594B" w:rsidP="00302326">
      <w:pPr>
        <w:pStyle w:val="Normalus"/>
        <w:rPr>
          <w:color w:val="000000" w:themeColor="text1"/>
        </w:rPr>
      </w:pPr>
      <w:r w:rsidRPr="00322FC2">
        <w:rPr>
          <w:color w:val="000000" w:themeColor="text1"/>
        </w:rPr>
        <w:lastRenderedPageBreak/>
        <w:t xml:space="preserve">11.5.  Jeigu Tiekėjas, kurio pasiūlymas pripažintas laimėjusiu, raštu atsisako sudaryti pirkimo sutartį, </w:t>
      </w:r>
      <w:r w:rsidRPr="00322FC2">
        <w:rPr>
          <w:color w:val="000000" w:themeColor="text1"/>
          <w:spacing w:val="-4"/>
        </w:rPr>
        <w:t>iki nurodyto laiko neatvyksta sudaryti pirkimo sutarties, nepateikia konkurso sąlygose nustatyto pirkimo sutarties įvykdymo užtikrinimo  arba atsisako pirkimo sutartį sudaryti pirkimo dokumentuose nustatytomis sąlygomis</w:t>
      </w:r>
      <w:r w:rsidRPr="00322FC2">
        <w:rPr>
          <w:i/>
          <w:color w:val="000000" w:themeColor="text1"/>
        </w:rPr>
        <w:t>, </w:t>
      </w:r>
      <w:r w:rsidRPr="00322FC2">
        <w:rPr>
          <w:color w:val="000000" w:themeColor="text1"/>
          <w:spacing w:val="-4"/>
        </w:rPr>
        <w:t>laikoma, kad jis atsisakė sudary</w:t>
      </w:r>
      <w:r w:rsidR="00314F9D" w:rsidRPr="00322FC2">
        <w:rPr>
          <w:color w:val="000000" w:themeColor="text1"/>
          <w:spacing w:val="-4"/>
        </w:rPr>
        <w:t xml:space="preserve">ti pirkimo sutartį. Tuo atveju </w:t>
      </w:r>
      <w:r w:rsidRPr="00322FC2">
        <w:rPr>
          <w:color w:val="000000" w:themeColor="text1"/>
          <w:spacing w:val="-4"/>
        </w:rPr>
        <w:t>Įsigyjančioji organizacija siūlo sudaryti pirkimo sutartį Tiekėjui, kurio pasiūlymas pagal patvirtintą pasiūlymų eilę yra pirmas po tiekėjo, atsisakiusio sudaryti pirkimo sutartį.</w:t>
      </w:r>
    </w:p>
    <w:p w14:paraId="0EA243E7" w14:textId="77777777" w:rsidR="00DB594B" w:rsidRPr="00322FC2" w:rsidRDefault="00DB594B" w:rsidP="00302326">
      <w:pPr>
        <w:pStyle w:val="Normalus"/>
        <w:rPr>
          <w:color w:val="000000" w:themeColor="text1"/>
          <w:spacing w:val="-4"/>
        </w:rPr>
      </w:pPr>
      <w:r w:rsidRPr="00322FC2">
        <w:rPr>
          <w:color w:val="000000" w:themeColor="text1"/>
          <w:spacing w:val="-4"/>
        </w:rPr>
        <w:t xml:space="preserve">11.6.Sudarant pirkimo sutartį negali būti keičiami laimėjusio teikėjo pasiūlyme pateikti  įkainiai ir pirkimo dokumentuose bei pasiūlyme nustatytos pirkimo sąlygos. </w:t>
      </w:r>
    </w:p>
    <w:p w14:paraId="02139F2E" w14:textId="77777777" w:rsidR="00302326" w:rsidRPr="00322FC2" w:rsidRDefault="00302326" w:rsidP="00302326">
      <w:pPr>
        <w:pStyle w:val="Normalus"/>
        <w:ind w:firstLine="0"/>
        <w:jc w:val="center"/>
        <w:rPr>
          <w:b/>
          <w:color w:val="000000" w:themeColor="text1"/>
        </w:rPr>
      </w:pPr>
    </w:p>
    <w:p w14:paraId="45CE6C45" w14:textId="77777777" w:rsidR="000C539A" w:rsidRPr="00322FC2" w:rsidRDefault="000C539A" w:rsidP="00302326">
      <w:pPr>
        <w:pStyle w:val="Normalus"/>
        <w:ind w:firstLine="0"/>
        <w:jc w:val="center"/>
        <w:rPr>
          <w:b/>
          <w:color w:val="000000" w:themeColor="text1"/>
        </w:rPr>
      </w:pPr>
      <w:r w:rsidRPr="00322FC2">
        <w:rPr>
          <w:b/>
          <w:color w:val="000000" w:themeColor="text1"/>
        </w:rPr>
        <w:t>12. PRETENZIJŲ IR SKUNDŲ NAGRINĖJIMO TVARKA</w:t>
      </w:r>
    </w:p>
    <w:p w14:paraId="1B1C74A1" w14:textId="77777777" w:rsidR="000C539A" w:rsidRPr="00322FC2" w:rsidRDefault="000C539A" w:rsidP="00302326">
      <w:pPr>
        <w:pStyle w:val="Normalus"/>
        <w:rPr>
          <w:color w:val="000000" w:themeColor="text1"/>
        </w:rPr>
      </w:pPr>
      <w:r w:rsidRPr="00322FC2">
        <w:rPr>
          <w:color w:val="000000" w:themeColor="text1"/>
        </w:rPr>
        <w:t>12.1. Kiekvienas pasiūlymą pateikęs Tiekėjas, kuris mano, kad Įsigyjančioji organizacija nesilaikė Taisyklių ir pažeidė ar pažeis jo teisėtus interesus, turi teisę pareikšti Įsigyjančiajai organizacijai pretenziją. Pretenzija turi būti pareikšta raštu per 5 darbo dienas nuo dienos, kurią kandidatas sužino arba turi ir gali sužinoti apie tariamą savo teisių pažeidimą, bet ne vėliau kaip 5 darbo dienos iki pirkimo sutarties atidėjimo termino pabaigos arba sutarties pasirašymo. Pretenzija, pateikta praleidus šiame punkte nustatytą terminą, paliekama nenagrinėta, ir kitą darbo dieną apie tai informuojamas pretenziją pateikęs asmuo.</w:t>
      </w:r>
    </w:p>
    <w:p w14:paraId="2DB2FBA3" w14:textId="77777777" w:rsidR="000C539A" w:rsidRPr="00322FC2" w:rsidRDefault="000C539A" w:rsidP="00302326">
      <w:pPr>
        <w:ind w:firstLine="720"/>
        <w:jc w:val="both"/>
        <w:rPr>
          <w:color w:val="000000" w:themeColor="text1"/>
        </w:rPr>
      </w:pPr>
      <w:r w:rsidRPr="00322FC2">
        <w:rPr>
          <w:color w:val="000000" w:themeColor="text1"/>
        </w:rPr>
        <w:t>12.2 Įsigyjančioji organizacija, gavusi pretenziją, nedelsdama sustabdo pirkimo procedūrą, kol išnagrinėjama ši pretenzija ir priimamas sprendimas. Jeigu kandida</w:t>
      </w:r>
      <w:r w:rsidR="00314F9D" w:rsidRPr="00322FC2">
        <w:rPr>
          <w:color w:val="000000" w:themeColor="text1"/>
        </w:rPr>
        <w:t xml:space="preserve">to rašytinė pretenzija gaunama </w:t>
      </w:r>
      <w:r w:rsidRPr="00322FC2">
        <w:rPr>
          <w:color w:val="000000" w:themeColor="text1"/>
        </w:rPr>
        <w:t xml:space="preserve">per pirkimo sutarties atidėjimo terminą, Įsigyjančioji organizacija privalo sustabdyti pirkimo procedūras, iki išnagrinės šią pretenziją ir priims dėl jos sprendimą. Jeigu dėl pretenzijų nagrinėjimo pratęsiami pirkimo sutarties pasirašymo ar kiti pirkimo procedūrų terminai, apie tai Įsigyjančioji organizacija informuoja pasiūlymus pateikusius dalyvius, nurodydama terminų atidėjimo priežastį. </w:t>
      </w:r>
    </w:p>
    <w:p w14:paraId="466C6A11" w14:textId="77777777" w:rsidR="000C539A" w:rsidRPr="00322FC2" w:rsidRDefault="000C539A" w:rsidP="00302326">
      <w:pPr>
        <w:ind w:firstLine="720"/>
        <w:jc w:val="both"/>
        <w:rPr>
          <w:color w:val="000000" w:themeColor="text1"/>
        </w:rPr>
      </w:pPr>
      <w:r w:rsidRPr="00322FC2">
        <w:rPr>
          <w:color w:val="000000" w:themeColor="text1"/>
        </w:rPr>
        <w:t xml:space="preserve">12.3. Įsigyjančioji organizacija privalo išnagrinėti pretenzijas ir priimti motyvuotą sprendimą ne vėliau kaip per 5 darbo dienas nuo pretenzijos gavimo, taip pat ne vėliau kaip kitą darbo dieną raštu pranešti pretenziją pateikusiam tiekėjui apie priimtą sprendimą. Išnagrinėjus pretenziją, pirkimo procedūra tęsiama. </w:t>
      </w:r>
    </w:p>
    <w:p w14:paraId="482DDD73" w14:textId="77777777" w:rsidR="000C539A" w:rsidRPr="00322FC2" w:rsidRDefault="000C539A" w:rsidP="00302326">
      <w:pPr>
        <w:ind w:firstLine="720"/>
        <w:jc w:val="both"/>
        <w:rPr>
          <w:color w:val="000000" w:themeColor="text1"/>
        </w:rPr>
      </w:pPr>
      <w:r w:rsidRPr="00322FC2">
        <w:rPr>
          <w:color w:val="000000" w:themeColor="text1"/>
        </w:rPr>
        <w:t>12.4. Tiekėjas, pateikęs prašymą ar pareiškęs ieškinį teismui dėl pirkimo procedūrų, privalo nedelsdamas, bet ne vėliau kaip per 3 darbo dienas, faksu, elektroninėmis priemonėmis ar pasirašytinai per kurjerį pateikti Įsigyjančiajai organizacijai prašymo ar ieškinio kopiją su gavimo teisme įrodymais.</w:t>
      </w:r>
    </w:p>
    <w:p w14:paraId="2295655D" w14:textId="77777777" w:rsidR="000C539A" w:rsidRPr="00322FC2" w:rsidRDefault="000C539A" w:rsidP="00302326">
      <w:pPr>
        <w:ind w:firstLine="720"/>
        <w:jc w:val="both"/>
        <w:rPr>
          <w:color w:val="000000" w:themeColor="text1"/>
        </w:rPr>
      </w:pPr>
      <w:r w:rsidRPr="00322FC2">
        <w:rPr>
          <w:color w:val="000000" w:themeColor="text1"/>
        </w:rPr>
        <w:t>12.5. Įsigyjančioji organizacija, gavusi Tiekėjo prašymo ar ieškinio teismui kopiją, negali sudaryti pirkimo sutarties, kol nesibaigia atidėjimo terminas ir kol įsigyjančioji organizacija negauna teismo pranešimo apie:</w:t>
      </w:r>
    </w:p>
    <w:p w14:paraId="585E596E" w14:textId="77777777" w:rsidR="000C539A" w:rsidRPr="00322FC2" w:rsidRDefault="000C539A" w:rsidP="00302326">
      <w:pPr>
        <w:ind w:firstLine="720"/>
        <w:jc w:val="both"/>
        <w:rPr>
          <w:color w:val="000000" w:themeColor="text1"/>
        </w:rPr>
      </w:pPr>
      <w:r w:rsidRPr="00322FC2">
        <w:rPr>
          <w:color w:val="000000" w:themeColor="text1"/>
        </w:rPr>
        <w:t>12.5.1. motyvuotą teismo nutartį, kuria atsisakoma priimti ieškinį;</w:t>
      </w:r>
    </w:p>
    <w:p w14:paraId="3699B717" w14:textId="77777777" w:rsidR="000C539A" w:rsidRPr="00322FC2" w:rsidRDefault="000C539A" w:rsidP="00302326">
      <w:pPr>
        <w:ind w:firstLine="720"/>
        <w:jc w:val="both"/>
        <w:rPr>
          <w:color w:val="000000" w:themeColor="text1"/>
        </w:rPr>
      </w:pPr>
      <w:r w:rsidRPr="00322FC2">
        <w:rPr>
          <w:color w:val="000000" w:themeColor="text1"/>
        </w:rPr>
        <w:t>12.5.2. motyvuotą teismo nutartį dėl tiekėjo prašymo taikyti laikinąsias apsaugos priemones atmetimo, kai šis prašymas teisme gaunamas iki ieškinio pareiškimo;</w:t>
      </w:r>
    </w:p>
    <w:p w14:paraId="4211B6EF" w14:textId="77777777" w:rsidR="000C539A" w:rsidRPr="00322FC2" w:rsidRDefault="000C539A" w:rsidP="00302326">
      <w:pPr>
        <w:ind w:firstLine="720"/>
        <w:jc w:val="both"/>
        <w:rPr>
          <w:color w:val="000000" w:themeColor="text1"/>
        </w:rPr>
      </w:pPr>
      <w:r w:rsidRPr="00322FC2">
        <w:rPr>
          <w:color w:val="000000" w:themeColor="text1"/>
        </w:rPr>
        <w:t>12.5.3. teismo pranešimą priimti ieškinį netaikant laikinųjų apsaugos priemonių.</w:t>
      </w:r>
    </w:p>
    <w:p w14:paraId="3CA3D6E6" w14:textId="77777777" w:rsidR="000C539A" w:rsidRPr="00322FC2" w:rsidRDefault="000C539A" w:rsidP="00302326">
      <w:pPr>
        <w:ind w:firstLine="720"/>
        <w:jc w:val="both"/>
        <w:rPr>
          <w:color w:val="000000" w:themeColor="text1"/>
        </w:rPr>
      </w:pPr>
      <w:r w:rsidRPr="00322FC2">
        <w:rPr>
          <w:color w:val="000000" w:themeColor="text1"/>
        </w:rPr>
        <w:t xml:space="preserve">12.6. </w:t>
      </w:r>
      <w:r w:rsidRPr="00322FC2">
        <w:rPr>
          <w:color w:val="000000" w:themeColor="text1"/>
          <w:shd w:val="clear" w:color="auto" w:fill="FFFFFF"/>
        </w:rPr>
        <w:t>Įsigyjančioji organizacija, sužinojusi apie teismo sprendimą dėl Tiekėjo prašymo ar ieškinio, nedelsdama raštu informuoja kitus pasiūlymą pateikusius Tiekėjus apie teismo priimtus sprendimus. Jeigu dėl Tiekėjo prašymo pateikimo ar ieškinio pareiškimo teismui pratęsiami anksčiau Tiekėjams pranešti pirkimo procedūrų terminai, Įsigyjančioji organizacija išsiunčia tiekėjams pranešimus apie tai ir nurodo terminų pratęsimo priežastis.</w:t>
      </w:r>
    </w:p>
    <w:p w14:paraId="74781ADB" w14:textId="0BC2F1D6" w:rsidR="000C539A" w:rsidRPr="00322FC2" w:rsidRDefault="000C539A" w:rsidP="00302326">
      <w:pPr>
        <w:pStyle w:val="Normalus"/>
        <w:rPr>
          <w:color w:val="000000" w:themeColor="text1"/>
        </w:rPr>
      </w:pPr>
      <w:r w:rsidRPr="00322FC2">
        <w:rPr>
          <w:color w:val="000000" w:themeColor="text1"/>
        </w:rPr>
        <w:t>12.7. Įsigyjančioji organizacija iki pirkimo sutarties sudarymo turi teisę nutraukti bet kurias pirkimo procedūras, jeigu atsiranda aplinkybių, kurių nebuvo galima numatyti.</w:t>
      </w:r>
      <w:r w:rsidR="000660E8">
        <w:rPr>
          <w:color w:val="000000" w:themeColor="text1"/>
        </w:rPr>
        <w:t xml:space="preserve"> </w:t>
      </w:r>
      <w:r w:rsidRPr="00322FC2">
        <w:rPr>
          <w:color w:val="000000" w:themeColor="text1"/>
        </w:rPr>
        <w:t>Įsigyjančioji organizacija ne vėliau kaip per 3 darbo dienas nuo aplinkybių atsiradimo išsiunčia pranešimus apie tai pasiūlymus pateikusiems Tiekėjams, o jeigu pasiūlymų teikimo terminas dar nepasibaigęs, – papildomai paskelbia apie tai pirkimo skelbime nurodytu interneto adresu arba informuoja tiekėjus.</w:t>
      </w:r>
    </w:p>
    <w:p w14:paraId="3EAB3394" w14:textId="77777777" w:rsidR="000C539A" w:rsidRPr="00322FC2" w:rsidRDefault="000C539A" w:rsidP="00302326">
      <w:pPr>
        <w:ind w:firstLine="720"/>
        <w:jc w:val="both"/>
        <w:rPr>
          <w:color w:val="000000" w:themeColor="text1"/>
        </w:rPr>
      </w:pPr>
      <w:r w:rsidRPr="00322FC2">
        <w:rPr>
          <w:color w:val="000000" w:themeColor="text1"/>
        </w:rPr>
        <w:t xml:space="preserve">12.8. Įsigyjančioji organizacija privalo sudaryti pirkimo sutartį su tuo Tiekėju, kurio pasiūlymas Komisijos sprendimu pripažintas geriausiu. Geriausią pasiūlymą pateikusiam </w:t>
      </w:r>
      <w:r w:rsidRPr="00322FC2">
        <w:rPr>
          <w:color w:val="000000" w:themeColor="text1"/>
        </w:rPr>
        <w:lastRenderedPageBreak/>
        <w:t>Tiekėjui ne vėliau kaip per 3 darbo dienas nuo Komisijos sprendimo priėmimo raštu pranešama, kad jo pasiūlymas pripažintas laimėjusiu, ir nurodoma, iki kurio laiko reikia atvykti sudaryti pirkimo sutarties.</w:t>
      </w:r>
    </w:p>
    <w:p w14:paraId="48E67D85" w14:textId="77777777" w:rsidR="000C539A" w:rsidRPr="00322FC2" w:rsidRDefault="000C539A" w:rsidP="00302326">
      <w:pPr>
        <w:ind w:firstLine="720"/>
        <w:jc w:val="both"/>
        <w:rPr>
          <w:color w:val="000000" w:themeColor="text1"/>
        </w:rPr>
      </w:pPr>
      <w:r w:rsidRPr="00322FC2">
        <w:rPr>
          <w:color w:val="000000" w:themeColor="text1"/>
        </w:rPr>
        <w:t>12.9. Jeigu laimėtojas raštu atsisako sudaryti pirkimo sutartį arba nepateikia pirkimo dokumentuose nustatyto pirkimo sutarties įvykdymo užtikrinimo, arba iki Įsigyjančiosios organizacijos nurodyto laiko nepasirašo pirkimo sutarties, arba atsisako sudaryti sutartį pirkimo dokumentuose nustatytomis sąlygomis, laikoma, kad jis atsisakė sudaryti pirkimo sutartį. Tuo atveju Įsigyjančioji organizacija siūlo sudaryti pirkimo sutartį tiekėjui, kurio pasiūlymas pagal nustatytą pasiūlymų eilę yra pirmas po Tiekėjo, atsisakiusio sudaryti pirkimo sutartį.</w:t>
      </w:r>
    </w:p>
    <w:p w14:paraId="4D6A3F77" w14:textId="77777777" w:rsidR="000C539A" w:rsidRPr="00322FC2" w:rsidRDefault="000C539A" w:rsidP="00302326">
      <w:pPr>
        <w:ind w:firstLine="720"/>
        <w:jc w:val="both"/>
        <w:rPr>
          <w:color w:val="000000" w:themeColor="text1"/>
        </w:rPr>
      </w:pPr>
      <w:r w:rsidRPr="00322FC2">
        <w:rPr>
          <w:color w:val="000000" w:themeColor="text1"/>
        </w:rPr>
        <w:t>12.10. Atviras konkursas laikomas įvykusiu, jeigu gaunamas bent vienas pirkimo dokumentuose nustatytus reikalavimus atitinkantis pasiūlymas.</w:t>
      </w:r>
    </w:p>
    <w:p w14:paraId="0011A482" w14:textId="77777777" w:rsidR="00DB594B" w:rsidRPr="00322FC2" w:rsidRDefault="00DB594B" w:rsidP="00DB594B">
      <w:pPr>
        <w:pStyle w:val="Normalus"/>
        <w:spacing w:line="276" w:lineRule="auto"/>
        <w:rPr>
          <w:b/>
          <w:color w:val="000000" w:themeColor="text1"/>
        </w:rPr>
      </w:pPr>
    </w:p>
    <w:p w14:paraId="3FE0AE66" w14:textId="77777777" w:rsidR="00CA2A9C" w:rsidRPr="00322FC2" w:rsidRDefault="00CA2A9C" w:rsidP="00F56F12">
      <w:pPr>
        <w:pStyle w:val="Normalus"/>
        <w:ind w:firstLine="0"/>
        <w:rPr>
          <w:color w:val="000000" w:themeColor="text1"/>
          <w:sz w:val="22"/>
        </w:rPr>
      </w:pPr>
    </w:p>
    <w:p w14:paraId="298F481D" w14:textId="77777777" w:rsidR="00CA2A9C" w:rsidRPr="00322FC2" w:rsidRDefault="00CA2A9C" w:rsidP="00C41B8E">
      <w:pPr>
        <w:pStyle w:val="Normalus"/>
        <w:ind w:firstLine="0"/>
        <w:jc w:val="center"/>
        <w:rPr>
          <w:b/>
          <w:color w:val="000000" w:themeColor="text1"/>
        </w:rPr>
      </w:pPr>
      <w:r w:rsidRPr="00322FC2">
        <w:rPr>
          <w:b/>
          <w:bCs/>
          <w:color w:val="000000" w:themeColor="text1"/>
        </w:rPr>
        <w:t>13</w:t>
      </w:r>
      <w:r w:rsidRPr="00322FC2">
        <w:rPr>
          <w:color w:val="000000" w:themeColor="text1"/>
        </w:rPr>
        <w:t>.</w:t>
      </w:r>
      <w:r w:rsidRPr="00322FC2">
        <w:rPr>
          <w:b/>
          <w:color w:val="000000" w:themeColor="text1"/>
        </w:rPr>
        <w:t xml:space="preserve"> PIRKIMO SUTARTIES SĄLYGOS</w:t>
      </w:r>
    </w:p>
    <w:p w14:paraId="78CE4577" w14:textId="77777777" w:rsidR="00327A91" w:rsidRPr="00322FC2" w:rsidRDefault="00C41B8E" w:rsidP="0032068C">
      <w:pPr>
        <w:ind w:firstLine="720"/>
        <w:jc w:val="both"/>
        <w:rPr>
          <w:color w:val="000000" w:themeColor="text1"/>
        </w:rPr>
      </w:pPr>
      <w:r w:rsidRPr="00322FC2">
        <w:rPr>
          <w:color w:val="000000" w:themeColor="text1"/>
        </w:rPr>
        <w:t>13</w:t>
      </w:r>
      <w:r w:rsidR="00BD40D0" w:rsidRPr="00322FC2">
        <w:rPr>
          <w:color w:val="000000" w:themeColor="text1"/>
        </w:rPr>
        <w:t>.1.</w:t>
      </w:r>
      <w:r w:rsidR="00245AD6" w:rsidRPr="00322FC2">
        <w:rPr>
          <w:color w:val="000000" w:themeColor="text1"/>
        </w:rPr>
        <w:t xml:space="preserve"> Įsigyjančioji organizacija  privalo sudaryti pirkimo sutartį su tuo tiekėju, kurio pasiūlymas Komisijos sprendimu pripažintas geriausiu. Geriausią pasiūlymą pateikusiam tiekėjui ne vėliau kaip per 3 darbo dienas nuo Komisijos sprendimo priėmimo raštu pranešama, kad jo pasiūlymas pripažintas laimėjusiu, ir nurodoma, iki kurio laiko reikia atvykti sudaryti pirkimo sutarties.</w:t>
      </w:r>
      <w:r w:rsidR="00327A91" w:rsidRPr="00322FC2">
        <w:rPr>
          <w:color w:val="000000" w:themeColor="text1"/>
        </w:rPr>
        <w:t xml:space="preserve"> Pirkimo sutartis sudaroma ir nutraukiama vadovaujantis Lietuvos Respublikos civiliniu kodeksu.</w:t>
      </w:r>
    </w:p>
    <w:p w14:paraId="1C4BEAA2" w14:textId="77777777" w:rsidR="00327A91" w:rsidRPr="00322FC2" w:rsidRDefault="00327A91" w:rsidP="0032068C">
      <w:pPr>
        <w:ind w:firstLine="720"/>
        <w:jc w:val="both"/>
        <w:rPr>
          <w:color w:val="000000" w:themeColor="text1"/>
        </w:rPr>
      </w:pPr>
      <w:r w:rsidRPr="00322FC2">
        <w:rPr>
          <w:color w:val="000000" w:themeColor="text1"/>
        </w:rPr>
        <w:t>13.2.Pirkimo sutartis turi būti sudaroma nedelsiant, bet ne anksčiau negu pasibaigia pirkimo sutarties atidėjimo terminas – ne trumpesnis kaip 5 kalendorinių dienų  laikotarpis, kuris prasideda nuo Įsigyjančiosios organizacijos pranešimo apie pasiūlymų eilę ir laimėjusį pasiūlymą išsiuntimo visiems pasiūlymus pateikusiems tiekėjams dienos. Atidėjimo terminas nenustatomas, kai pasiūlymą pateikia vienas tiekėjas.</w:t>
      </w:r>
    </w:p>
    <w:p w14:paraId="2774FAD5" w14:textId="77777777" w:rsidR="006C75EC" w:rsidRPr="00322FC2" w:rsidRDefault="00245AD6" w:rsidP="0032068C">
      <w:pPr>
        <w:ind w:firstLine="720"/>
        <w:jc w:val="both"/>
        <w:rPr>
          <w:color w:val="000000" w:themeColor="text1"/>
        </w:rPr>
      </w:pPr>
      <w:r w:rsidRPr="00322FC2">
        <w:rPr>
          <w:color w:val="000000" w:themeColor="text1"/>
        </w:rPr>
        <w:t>13.3</w:t>
      </w:r>
      <w:r w:rsidR="006C75EC" w:rsidRPr="00322FC2">
        <w:rPr>
          <w:color w:val="000000" w:themeColor="text1"/>
        </w:rPr>
        <w:t xml:space="preserve">. Įsigyjančioji </w:t>
      </w:r>
      <w:r w:rsidR="005D1D60" w:rsidRPr="00322FC2">
        <w:rPr>
          <w:color w:val="000000" w:themeColor="text1"/>
        </w:rPr>
        <w:t xml:space="preserve">organizacija </w:t>
      </w:r>
      <w:r w:rsidR="006C75EC" w:rsidRPr="00322FC2">
        <w:rPr>
          <w:color w:val="000000" w:themeColor="text1"/>
        </w:rPr>
        <w:t xml:space="preserve">iki pirkimo sutarties sudarymo turi teisę nutraukti bet kurias pirkimo procedūras, jeigu atsiranda aplinkybių, kurių nebuvo galima numatyti. Iki pirkimo sutarties sudarymo visais atvejais nutraukiamos bet kurios pirkimo procedūros, jeigu </w:t>
      </w:r>
      <w:r w:rsidR="00B95574" w:rsidRPr="00322FC2">
        <w:rPr>
          <w:color w:val="000000" w:themeColor="text1"/>
        </w:rPr>
        <w:t>Įsigyjančioji organizacija</w:t>
      </w:r>
      <w:r w:rsidR="006C75EC" w:rsidRPr="00322FC2">
        <w:rPr>
          <w:color w:val="000000" w:themeColor="text1"/>
        </w:rPr>
        <w:t xml:space="preserve">, </w:t>
      </w:r>
      <w:r w:rsidRPr="00322FC2">
        <w:rPr>
          <w:color w:val="000000" w:themeColor="text1"/>
        </w:rPr>
        <w:t xml:space="preserve">siekdama įvykdyti </w:t>
      </w:r>
      <w:r w:rsidRPr="00322FC2">
        <w:rPr>
          <w:b/>
          <w:color w:val="000000" w:themeColor="text1"/>
          <w:sz w:val="23"/>
          <w:szCs w:val="23"/>
          <w:u w:val="single"/>
        </w:rPr>
        <w:t>Įmonių, veikiančių energetikos srityje, energijos ar kuro, kurių reikia elektros ir šilumos energijai gaminti, pirkimų taisyklių</w:t>
      </w:r>
      <w:r w:rsidR="006C75EC" w:rsidRPr="00322FC2">
        <w:rPr>
          <w:b/>
          <w:color w:val="000000" w:themeColor="text1"/>
          <w:u w:val="single"/>
        </w:rPr>
        <w:t xml:space="preserve"> 21 punkte nurodytą sąlygą</w:t>
      </w:r>
      <w:r w:rsidR="006C75EC" w:rsidRPr="00322FC2">
        <w:rPr>
          <w:color w:val="000000" w:themeColor="text1"/>
        </w:rPr>
        <w:t xml:space="preserve">, pateikia pavedimą įsigyti biržoje laimėjusiame pasiūlyme nurodytą energijos ištekliaus kiekį už pasiūlyme nurodytą kainą ir sudaromas sandoris. </w:t>
      </w:r>
      <w:r w:rsidRPr="00322FC2">
        <w:rPr>
          <w:color w:val="000000" w:themeColor="text1"/>
        </w:rPr>
        <w:t xml:space="preserve">Įsigyjančioji organizacija  </w:t>
      </w:r>
      <w:r w:rsidR="006C75EC" w:rsidRPr="00322FC2">
        <w:rPr>
          <w:color w:val="000000" w:themeColor="text1"/>
        </w:rPr>
        <w:t xml:space="preserve">  ne vėliau kaip per 3 darbo dienas nuo aplinkybių atsiradimo išsiunčia pranešimus apie tai pasiūlymus pateikusiems tiekėjams, o jeigu pasiūlymų teikimo terminas dar nepasibaigęs, – papildomai paskelbia apie tai pirkimo skelbime nurodytu interneto adresu</w:t>
      </w:r>
      <w:r w:rsidRPr="00322FC2">
        <w:rPr>
          <w:color w:val="000000" w:themeColor="text1"/>
        </w:rPr>
        <w:t>.</w:t>
      </w:r>
    </w:p>
    <w:p w14:paraId="4DC776C6" w14:textId="77777777" w:rsidR="00245AD6" w:rsidRPr="00322FC2" w:rsidRDefault="009514D1" w:rsidP="0032068C">
      <w:pPr>
        <w:ind w:firstLine="720"/>
        <w:jc w:val="both"/>
        <w:rPr>
          <w:color w:val="000000" w:themeColor="text1"/>
        </w:rPr>
      </w:pPr>
      <w:r w:rsidRPr="00322FC2">
        <w:rPr>
          <w:noProof w:val="0"/>
          <w:color w:val="000000" w:themeColor="text1"/>
          <w:lang w:eastAsia="lt-LT"/>
        </w:rPr>
        <w:t>13.4.</w:t>
      </w:r>
      <w:r w:rsidR="00245AD6" w:rsidRPr="00322FC2">
        <w:rPr>
          <w:color w:val="000000" w:themeColor="text1"/>
        </w:rPr>
        <w:t xml:space="preserve">Jeigu laimėtojas raštu atsisako sudaryti pirkimo sutartį arba nepateikia pirkimo dokumentuose nustatyto pirkimo sutarties </w:t>
      </w:r>
      <w:r w:rsidRPr="00322FC2">
        <w:rPr>
          <w:color w:val="000000" w:themeColor="text1"/>
        </w:rPr>
        <w:t>įvykdymo užtikrinimo, arba iki Į</w:t>
      </w:r>
      <w:r w:rsidR="00245AD6" w:rsidRPr="00322FC2">
        <w:rPr>
          <w:color w:val="000000" w:themeColor="text1"/>
        </w:rPr>
        <w:t xml:space="preserve">sigyjančiosios organizacijos nurodyto laiko nepasirašo pirkimo sutarties, arba atsisako sudaryti sutartį pirkimo dokumentuose nustatytomis sąlygomis, laikoma, kad jis atsisakė sudaryti pirkimo sutartį. Tuo </w:t>
      </w:r>
      <w:r w:rsidRPr="00322FC2">
        <w:rPr>
          <w:color w:val="000000" w:themeColor="text1"/>
        </w:rPr>
        <w:t>atveju Į</w:t>
      </w:r>
      <w:r w:rsidR="00245AD6" w:rsidRPr="00322FC2">
        <w:rPr>
          <w:color w:val="000000" w:themeColor="text1"/>
        </w:rPr>
        <w:t>sigyjančioji organizacija siūlo sudaryti pirkimo sutartį tiekėjui, kurio pasiūlymas pagal nustatytą pasiūlymų eilę yra pirmas po tiekėjo, atsisakiusio sudaryti pirkimo sutartį.</w:t>
      </w:r>
    </w:p>
    <w:p w14:paraId="78246903" w14:textId="77777777" w:rsidR="00245AD6" w:rsidRPr="00322FC2" w:rsidRDefault="009514D1" w:rsidP="0032068C">
      <w:pPr>
        <w:ind w:firstLine="720"/>
        <w:jc w:val="both"/>
        <w:rPr>
          <w:color w:val="000000" w:themeColor="text1"/>
        </w:rPr>
      </w:pPr>
      <w:r w:rsidRPr="00322FC2">
        <w:rPr>
          <w:color w:val="000000" w:themeColor="text1"/>
        </w:rPr>
        <w:t>13.5.</w:t>
      </w:r>
      <w:r w:rsidR="00245AD6" w:rsidRPr="00322FC2">
        <w:rPr>
          <w:color w:val="000000" w:themeColor="text1"/>
        </w:rPr>
        <w:t xml:space="preserve"> Sudarant pirkimo sutartį, negali būti keičiama laimėjusio tiekėjo pasiūlymo kaina ar keičiamas jos nustatymo būdas, pasiūlymo turinys, sutarties įvykdymo užtikrinimo reikalavimai ir kitos pirkimo sutarties sąlygo</w:t>
      </w:r>
      <w:r w:rsidR="00690C65" w:rsidRPr="00322FC2">
        <w:rPr>
          <w:color w:val="000000" w:themeColor="text1"/>
        </w:rPr>
        <w:t>s, išskyrus  nustatytą išimtį:</w:t>
      </w:r>
    </w:p>
    <w:p w14:paraId="27DD8530" w14:textId="77777777" w:rsidR="00DB6A65" w:rsidRPr="00322FC2" w:rsidRDefault="00690C65" w:rsidP="0032068C">
      <w:pPr>
        <w:ind w:firstLine="720"/>
        <w:jc w:val="both"/>
        <w:rPr>
          <w:color w:val="000000" w:themeColor="text1"/>
        </w:rPr>
      </w:pPr>
      <w:r w:rsidRPr="00322FC2">
        <w:rPr>
          <w:color w:val="000000" w:themeColor="text1"/>
        </w:rPr>
        <w:t xml:space="preserve">13.5.1. </w:t>
      </w:r>
      <w:r w:rsidR="00DB6A65" w:rsidRPr="00322FC2">
        <w:rPr>
          <w:color w:val="000000" w:themeColor="text1"/>
        </w:rPr>
        <w:t xml:space="preserve"> Kai geriausio pasiūlymo tiekėjas pasiūlo ne visą pirkimo dokumentuos</w:t>
      </w:r>
      <w:r w:rsidR="005D1D60" w:rsidRPr="00322FC2">
        <w:rPr>
          <w:color w:val="000000" w:themeColor="text1"/>
        </w:rPr>
        <w:t>e nurodytą reikiamą medienos</w:t>
      </w:r>
      <w:r w:rsidR="00DB6A65" w:rsidRPr="00322FC2">
        <w:rPr>
          <w:color w:val="000000" w:themeColor="text1"/>
        </w:rPr>
        <w:t xml:space="preserve"> kiekį, laimėjusiais pasiūlymais pripažįstami keli geriausi pasiūlymai ir pirkimo sutartys sudaromos su visais laimėtojais. Pirkimo sutartys sudaromos su kiekvienu tiekėju atskirai už tiekėjo pasiūlyme nurodytą kainą, neviršijant pirkimo dokumentuose</w:t>
      </w:r>
      <w:r w:rsidR="005D1D60" w:rsidRPr="00322FC2">
        <w:rPr>
          <w:color w:val="000000" w:themeColor="text1"/>
        </w:rPr>
        <w:t xml:space="preserve"> nurodyto medienos</w:t>
      </w:r>
      <w:r w:rsidR="00DB6A65" w:rsidRPr="00322FC2">
        <w:rPr>
          <w:color w:val="000000" w:themeColor="text1"/>
        </w:rPr>
        <w:t xml:space="preserve"> kiekio, tokia tvarka: pirmiausiai sutartis sudaroma su mažiausią kainą pasiūliusiu tiekėju, dėl likusios kiekio dalies sudaroma sutartis su antroje (tolesnėje) vietoje esančiu tiekėju ir taip sutartys sudaromos, kol užpildomas visas pirkimo dokumentu</w:t>
      </w:r>
      <w:r w:rsidR="005D1D60" w:rsidRPr="00322FC2">
        <w:rPr>
          <w:color w:val="000000" w:themeColor="text1"/>
        </w:rPr>
        <w:t>ose nurodytas medienos</w:t>
      </w:r>
      <w:r w:rsidR="00DB6A65" w:rsidRPr="00322FC2">
        <w:rPr>
          <w:color w:val="000000" w:themeColor="text1"/>
        </w:rPr>
        <w:t xml:space="preserve"> kiekis arba yra sutartis sudaryti norinčių tiekėjų.</w:t>
      </w:r>
    </w:p>
    <w:p w14:paraId="784B47E5" w14:textId="77777777" w:rsidR="00690C65" w:rsidRPr="00322FC2" w:rsidRDefault="00690C65" w:rsidP="0032068C">
      <w:pPr>
        <w:ind w:firstLine="720"/>
        <w:jc w:val="both"/>
        <w:rPr>
          <w:color w:val="000000" w:themeColor="text1"/>
        </w:rPr>
      </w:pPr>
      <w:r w:rsidRPr="00322FC2">
        <w:rPr>
          <w:color w:val="000000" w:themeColor="text1"/>
        </w:rPr>
        <w:lastRenderedPageBreak/>
        <w:t>13.6.</w:t>
      </w:r>
      <w:r w:rsidR="00245AD6" w:rsidRPr="00322FC2">
        <w:rPr>
          <w:color w:val="000000" w:themeColor="text1"/>
        </w:rPr>
        <w:t>Pirkimo sutartyje nurodoma kaina skaidoma į dedamąsias</w:t>
      </w:r>
      <w:r w:rsidRPr="00322FC2">
        <w:rPr>
          <w:color w:val="000000" w:themeColor="text1"/>
        </w:rPr>
        <w:t xml:space="preserve"> reikalavimus: atskirai nuroda</w:t>
      </w:r>
      <w:r w:rsidR="00BE45D6" w:rsidRPr="00322FC2">
        <w:rPr>
          <w:color w:val="000000" w:themeColor="text1"/>
        </w:rPr>
        <w:t xml:space="preserve">nt medienos </w:t>
      </w:r>
      <w:r w:rsidRPr="00322FC2">
        <w:rPr>
          <w:color w:val="000000" w:themeColor="text1"/>
        </w:rPr>
        <w:t xml:space="preserve"> kainą ir transportavimo paslaugos kainą</w:t>
      </w:r>
      <w:r w:rsidR="001C3DCB" w:rsidRPr="00322FC2">
        <w:rPr>
          <w:color w:val="000000" w:themeColor="text1"/>
        </w:rPr>
        <w:t>.</w:t>
      </w:r>
    </w:p>
    <w:p w14:paraId="7B1204A3" w14:textId="77777777" w:rsidR="00BC041B" w:rsidRPr="00322FC2" w:rsidRDefault="00BC041B" w:rsidP="0032068C">
      <w:pPr>
        <w:ind w:firstLine="720"/>
        <w:jc w:val="both"/>
        <w:rPr>
          <w:color w:val="000000" w:themeColor="text1"/>
        </w:rPr>
      </w:pPr>
      <w:r w:rsidRPr="00322FC2">
        <w:rPr>
          <w:color w:val="000000" w:themeColor="text1"/>
        </w:rPr>
        <w:t>13.7</w:t>
      </w:r>
      <w:r w:rsidR="00245AD6" w:rsidRPr="00322FC2">
        <w:rPr>
          <w:color w:val="000000" w:themeColor="text1"/>
        </w:rPr>
        <w:t xml:space="preserve">. Sudarius pirkimo sutartį, </w:t>
      </w:r>
      <w:r w:rsidR="0010798A" w:rsidRPr="00322FC2">
        <w:rPr>
          <w:color w:val="000000" w:themeColor="text1"/>
        </w:rPr>
        <w:t xml:space="preserve">Įsigyjančioji organizacija </w:t>
      </w:r>
      <w:r w:rsidR="00245AD6" w:rsidRPr="00322FC2">
        <w:rPr>
          <w:color w:val="000000" w:themeColor="text1"/>
        </w:rPr>
        <w:t xml:space="preserve">kitiems pasiūlymus pateikusiems tiekėjams ne vėliau kaip per 3 darbo dienas išsiunčia pranešimus apie pirkimo sutarties sudarymą. Pranešime nurodoma, su kuo pasirašyta pirkimo sutartis, pirkimo objektas ir sutartyje nurodyta kaina. </w:t>
      </w:r>
    </w:p>
    <w:p w14:paraId="7D48E982" w14:textId="77777777" w:rsidR="00245AD6" w:rsidRPr="00322FC2" w:rsidRDefault="00FC1B0A" w:rsidP="0032068C">
      <w:pPr>
        <w:ind w:firstLine="720"/>
        <w:jc w:val="both"/>
        <w:rPr>
          <w:color w:val="000000" w:themeColor="text1"/>
        </w:rPr>
      </w:pPr>
      <w:r w:rsidRPr="00322FC2">
        <w:rPr>
          <w:color w:val="000000" w:themeColor="text1"/>
        </w:rPr>
        <w:t>13.8</w:t>
      </w:r>
      <w:r w:rsidR="00245AD6" w:rsidRPr="00322FC2">
        <w:rPr>
          <w:color w:val="000000" w:themeColor="text1"/>
        </w:rPr>
        <w:t xml:space="preserve">. </w:t>
      </w:r>
      <w:r w:rsidR="00CA39F1" w:rsidRPr="00322FC2">
        <w:rPr>
          <w:color w:val="000000" w:themeColor="text1"/>
        </w:rPr>
        <w:t xml:space="preserve">Įsigyjančioji organizacija </w:t>
      </w:r>
      <w:r w:rsidR="00D901C4" w:rsidRPr="00322FC2">
        <w:rPr>
          <w:color w:val="000000" w:themeColor="text1"/>
        </w:rPr>
        <w:t>sudaro</w:t>
      </w:r>
      <w:r w:rsidR="00245AD6" w:rsidRPr="00322FC2">
        <w:rPr>
          <w:color w:val="000000" w:themeColor="text1"/>
        </w:rPr>
        <w:t xml:space="preserve"> su laim</w:t>
      </w:r>
      <w:r w:rsidR="00EF5723" w:rsidRPr="00322FC2">
        <w:rPr>
          <w:color w:val="000000" w:themeColor="text1"/>
        </w:rPr>
        <w:t>ėtoju pirkimų terminuota sutartį</w:t>
      </w:r>
      <w:r w:rsidR="00245AD6" w:rsidRPr="00322FC2">
        <w:rPr>
          <w:color w:val="000000" w:themeColor="text1"/>
        </w:rPr>
        <w:t xml:space="preserve"> ne ilgiau </w:t>
      </w:r>
      <w:r w:rsidR="00D901C4" w:rsidRPr="00322FC2">
        <w:rPr>
          <w:color w:val="000000" w:themeColor="text1"/>
        </w:rPr>
        <w:t>6</w:t>
      </w:r>
      <w:r w:rsidR="00CA39F1" w:rsidRPr="00322FC2">
        <w:rPr>
          <w:color w:val="000000" w:themeColor="text1"/>
        </w:rPr>
        <w:t xml:space="preserve"> mėnesiams.</w:t>
      </w:r>
      <w:r w:rsidR="00245AD6" w:rsidRPr="00322FC2">
        <w:rPr>
          <w:color w:val="000000" w:themeColor="text1"/>
        </w:rPr>
        <w:t xml:space="preserve">Pirkimo sutartis gali būti pratęsiama, jeigu įsigyjančioji organizacija įsitikina, kad pirkimo sutarties pratęsimo momentu galioja </w:t>
      </w:r>
      <w:r w:rsidR="00D901C4" w:rsidRPr="00322FC2">
        <w:rPr>
          <w:b/>
          <w:color w:val="000000" w:themeColor="text1"/>
          <w:sz w:val="23"/>
          <w:szCs w:val="23"/>
          <w:u w:val="single"/>
        </w:rPr>
        <w:t>Įmonių, veikiančių energetikos srityje, energijos ar kuro, kurių reikia elektros ir šilumos energijai gaminti, pirkimų taisyklių</w:t>
      </w:r>
      <w:r w:rsidR="00245AD6" w:rsidRPr="00322FC2">
        <w:rPr>
          <w:color w:val="000000" w:themeColor="text1"/>
        </w:rPr>
        <w:t xml:space="preserve"> 21 punkte nustatytos sąlygos. Numatomos pratęsti sutarties atitiktis Taisyklių 21 punkte nurodytoms sąlygoms gali būti pradėta vertinti ne anksčiau nei likus 21 kalendorinei dienai iki numatomos sutarties galiojimo pabaigos dienos. Visais atvejais visas tokios pirkimo sutarties galiojimo laikas, įskaitant visus galimus jos pratęsi</w:t>
      </w:r>
      <w:r w:rsidRPr="00322FC2">
        <w:rPr>
          <w:color w:val="000000" w:themeColor="text1"/>
        </w:rPr>
        <w:t>mus, negali būti ilgesnis kaip 1</w:t>
      </w:r>
      <w:r w:rsidR="00245AD6" w:rsidRPr="00322FC2">
        <w:rPr>
          <w:color w:val="000000" w:themeColor="text1"/>
        </w:rPr>
        <w:t xml:space="preserve"> metai.</w:t>
      </w:r>
    </w:p>
    <w:p w14:paraId="713309A6" w14:textId="77777777" w:rsidR="00245AD6" w:rsidRPr="00322FC2" w:rsidRDefault="00913921" w:rsidP="0032068C">
      <w:pPr>
        <w:ind w:firstLine="720"/>
        <w:jc w:val="both"/>
        <w:rPr>
          <w:color w:val="000000" w:themeColor="text1"/>
          <w:shd w:val="clear" w:color="auto" w:fill="FFFFFF"/>
        </w:rPr>
      </w:pPr>
      <w:r w:rsidRPr="00322FC2">
        <w:rPr>
          <w:color w:val="000000" w:themeColor="text1"/>
        </w:rPr>
        <w:t>13.9.</w:t>
      </w:r>
      <w:r w:rsidR="00245AD6" w:rsidRPr="00322FC2">
        <w:rPr>
          <w:color w:val="000000" w:themeColor="text1"/>
          <w:shd w:val="clear" w:color="auto" w:fill="FFFFFF"/>
        </w:rPr>
        <w:t xml:space="preserve">Pirkimo sutarties sąlygos sutarties galiojimo laiką negali būti keičiamos, išskyrus tokias pirkimo sutarties sąlygas, kurias pakeitus nebūtų pažeisti </w:t>
      </w:r>
      <w:r w:rsidRPr="00322FC2">
        <w:rPr>
          <w:color w:val="000000" w:themeColor="text1"/>
        </w:rPr>
        <w:t xml:space="preserve"> lygiateisiškumo, nediskriminavimo, skaidrumo, abipusio pripažinimo, proporcingumo principų ir konfidencialumo bei nešališkumo </w:t>
      </w:r>
      <w:r w:rsidR="00245AD6" w:rsidRPr="00322FC2">
        <w:rPr>
          <w:color w:val="000000" w:themeColor="text1"/>
          <w:shd w:val="clear" w:color="auto" w:fill="FFFFFF"/>
        </w:rPr>
        <w:t xml:space="preserve"> principai ir tikslai, ir kai yra gautas Viešųjų pirkimų tarnybos sutikimas, kad tokie pirkimo sutarties sąlygų pakeitimai būtų padaryti. </w:t>
      </w:r>
    </w:p>
    <w:p w14:paraId="4E061506" w14:textId="77777777" w:rsidR="00CA2A9C" w:rsidRPr="00322FC2" w:rsidRDefault="00C41B8E" w:rsidP="0032068C">
      <w:pPr>
        <w:pStyle w:val="Normalus"/>
        <w:rPr>
          <w:b/>
          <w:color w:val="000000" w:themeColor="text1"/>
        </w:rPr>
      </w:pPr>
      <w:r w:rsidRPr="00322FC2">
        <w:rPr>
          <w:color w:val="000000" w:themeColor="text1"/>
        </w:rPr>
        <w:t>13</w:t>
      </w:r>
      <w:r w:rsidR="004521E4" w:rsidRPr="00322FC2">
        <w:rPr>
          <w:color w:val="000000" w:themeColor="text1"/>
        </w:rPr>
        <w:t>.10</w:t>
      </w:r>
      <w:r w:rsidR="00CA2A9C" w:rsidRPr="00322FC2">
        <w:rPr>
          <w:color w:val="000000" w:themeColor="text1"/>
        </w:rPr>
        <w:t>.Tiekėjas, su kuriuo numatoma sudaryti sutartį, iki nustatytos sutarties pasirašymo datos turi pateikti pirkimo sutarties įvykdymo užtikrinimą garantiją) arba draudimo bendrovės laidavimo raštą. Sutarties vykdymo</w:t>
      </w:r>
      <w:r w:rsidR="00616D75">
        <w:rPr>
          <w:color w:val="000000" w:themeColor="text1"/>
        </w:rPr>
        <w:t xml:space="preserve"> </w:t>
      </w:r>
      <w:r w:rsidR="00CA2A9C" w:rsidRPr="00322FC2">
        <w:rPr>
          <w:color w:val="000000" w:themeColor="text1"/>
        </w:rPr>
        <w:t>užtikrinimui pateikti</w:t>
      </w:r>
      <w:r w:rsidR="00616D75">
        <w:rPr>
          <w:color w:val="000000" w:themeColor="text1"/>
        </w:rPr>
        <w:t xml:space="preserve"> </w:t>
      </w:r>
      <w:r w:rsidR="00CA2A9C" w:rsidRPr="00322FC2">
        <w:rPr>
          <w:color w:val="000000" w:themeColor="text1"/>
        </w:rPr>
        <w:t xml:space="preserve">Lietuvos Respublikoje ar užsienyje registruoto banko  garantiją (originalas). </w:t>
      </w:r>
      <w:r w:rsidR="00CA2A9C" w:rsidRPr="00322FC2">
        <w:rPr>
          <w:b/>
          <w:color w:val="000000" w:themeColor="text1"/>
        </w:rPr>
        <w:t>Užtikrinimo ve</w:t>
      </w:r>
      <w:r w:rsidR="00A5627D" w:rsidRPr="00322FC2">
        <w:rPr>
          <w:b/>
          <w:color w:val="000000" w:themeColor="text1"/>
        </w:rPr>
        <w:t>rtė turi būti ne mažesnė kaip 3</w:t>
      </w:r>
      <w:r w:rsidR="00340533" w:rsidRPr="00322FC2">
        <w:rPr>
          <w:b/>
          <w:color w:val="000000" w:themeColor="text1"/>
        </w:rPr>
        <w:t xml:space="preserve"> %</w:t>
      </w:r>
      <w:r w:rsidR="00CA2A9C" w:rsidRPr="00322FC2">
        <w:rPr>
          <w:b/>
          <w:color w:val="000000" w:themeColor="text1"/>
        </w:rPr>
        <w:t xml:space="preserve"> nuo sutarties vertės su PVM.</w:t>
      </w:r>
      <w:r w:rsidR="0082181F" w:rsidRPr="00322FC2">
        <w:rPr>
          <w:color w:val="000000" w:themeColor="text1"/>
        </w:rPr>
        <w:t xml:space="preserve"> Garanta</w:t>
      </w:r>
      <w:r w:rsidR="00CA2A9C" w:rsidRPr="00322FC2">
        <w:rPr>
          <w:color w:val="000000" w:themeColor="text1"/>
        </w:rPr>
        <w:t>s turi galioti visą sutarties galiojimo laiką.</w:t>
      </w:r>
    </w:p>
    <w:p w14:paraId="5A615A6C" w14:textId="77777777" w:rsidR="00CA2A9C" w:rsidRPr="00322FC2" w:rsidRDefault="00CA2A9C" w:rsidP="0032068C">
      <w:pPr>
        <w:pStyle w:val="Normalus"/>
        <w:rPr>
          <w:color w:val="000000" w:themeColor="text1"/>
        </w:rPr>
      </w:pPr>
    </w:p>
    <w:p w14:paraId="63D6D9DE" w14:textId="77777777" w:rsidR="00650833" w:rsidRPr="00322FC2" w:rsidRDefault="00650833" w:rsidP="0032068C">
      <w:pPr>
        <w:pStyle w:val="Paprastasistekstas"/>
        <w:jc w:val="center"/>
        <w:rPr>
          <w:rFonts w:ascii="Times New Roman" w:hAnsi="Times New Roman"/>
          <w:b/>
          <w:color w:val="000000" w:themeColor="text1"/>
          <w:sz w:val="24"/>
          <w:lang w:val="lt-LT"/>
        </w:rPr>
      </w:pPr>
    </w:p>
    <w:p w14:paraId="4471046C" w14:textId="77777777" w:rsidR="00BA4BCF" w:rsidRPr="00322FC2" w:rsidRDefault="008B2A57" w:rsidP="00BA4BCF">
      <w:pPr>
        <w:pStyle w:val="Normalus"/>
        <w:spacing w:line="276" w:lineRule="auto"/>
        <w:jc w:val="center"/>
        <w:rPr>
          <w:b/>
          <w:color w:val="000000" w:themeColor="text1"/>
        </w:rPr>
      </w:pPr>
      <w:r w:rsidRPr="00322FC2">
        <w:rPr>
          <w:color w:val="000000" w:themeColor="text1"/>
        </w:rPr>
        <w:tab/>
      </w:r>
      <w:r w:rsidR="00BA4BCF" w:rsidRPr="00322FC2">
        <w:rPr>
          <w:b/>
          <w:color w:val="000000" w:themeColor="text1"/>
        </w:rPr>
        <w:t>14.BAIGIAMOSIOS NUOSTATOS</w:t>
      </w:r>
    </w:p>
    <w:p w14:paraId="3EC376DB" w14:textId="09B8A5F2" w:rsidR="00BA4BCF" w:rsidRPr="00322FC2" w:rsidRDefault="00BA4BCF" w:rsidP="00BA4BCF">
      <w:pPr>
        <w:pStyle w:val="Normalus"/>
        <w:spacing w:line="276" w:lineRule="auto"/>
        <w:rPr>
          <w:color w:val="000000" w:themeColor="text1"/>
        </w:rPr>
      </w:pPr>
      <w:r w:rsidRPr="00322FC2">
        <w:rPr>
          <w:color w:val="000000" w:themeColor="text1"/>
        </w:rPr>
        <w:t>14.1.Jeigu Tiekėjas, kuriam buvo pasiūlyta sudaryti pirkimo sutartį, raštu atsisako ją sudaryti arba nepateikia pirkimo dokumentuose nustatyto pirkimo sutarties įvykdymo užtikrinimo arba iki Įsigyjančiosios organizacijos nurodyto laiko neatvyksta sudaryti pirkimo sutarties, arba atsisako sudaryti pirkimo sutartį pirkimo dokumentuose nustatytomis sąlygomis,</w:t>
      </w:r>
      <w:r w:rsidR="000660E8">
        <w:rPr>
          <w:color w:val="000000" w:themeColor="text1"/>
        </w:rPr>
        <w:t xml:space="preserve"> </w:t>
      </w:r>
      <w:r w:rsidRPr="00322FC2">
        <w:rPr>
          <w:color w:val="000000" w:themeColor="text1"/>
        </w:rPr>
        <w:t>laikoma, kad jis atsisakė sudaryti pirkimo sutartį. Tuo atveju Įsigyjančioji organizacija siūlo sudaryti pirkimo sutartį Tiekėjui, kurio pasiūlymas pagal patvirtintą pasiūlymų eilę yra pirmas po Tiekėjo, atsisakiusio sudaryti pirkimo sutartį.</w:t>
      </w:r>
    </w:p>
    <w:p w14:paraId="6BB37E4E" w14:textId="77777777" w:rsidR="00246E57" w:rsidRPr="00322FC2" w:rsidRDefault="008B2A57" w:rsidP="0032068C">
      <w:pPr>
        <w:rPr>
          <w:color w:val="000000" w:themeColor="text1"/>
        </w:rPr>
      </w:pPr>
      <w:r w:rsidRPr="00322FC2">
        <w:rPr>
          <w:color w:val="000000" w:themeColor="text1"/>
        </w:rPr>
        <w:tab/>
      </w:r>
      <w:r w:rsidRPr="00322FC2">
        <w:rPr>
          <w:color w:val="000000" w:themeColor="text1"/>
        </w:rPr>
        <w:tab/>
      </w:r>
      <w:r w:rsidRPr="00322FC2">
        <w:rPr>
          <w:color w:val="000000" w:themeColor="text1"/>
        </w:rPr>
        <w:tab/>
      </w:r>
      <w:r w:rsidRPr="00322FC2">
        <w:rPr>
          <w:color w:val="000000" w:themeColor="text1"/>
        </w:rPr>
        <w:tab/>
      </w:r>
    </w:p>
    <w:p w14:paraId="600172DD" w14:textId="77777777" w:rsidR="00246E57" w:rsidRPr="00322FC2" w:rsidRDefault="00246E57" w:rsidP="0039287F">
      <w:pPr>
        <w:rPr>
          <w:color w:val="000000" w:themeColor="text1"/>
        </w:rPr>
      </w:pPr>
    </w:p>
    <w:p w14:paraId="32A0844B" w14:textId="77777777" w:rsidR="0032068C" w:rsidRPr="00322FC2" w:rsidRDefault="0032068C" w:rsidP="0039287F">
      <w:pPr>
        <w:rPr>
          <w:color w:val="000000" w:themeColor="text1"/>
        </w:rPr>
      </w:pPr>
    </w:p>
    <w:p w14:paraId="52FFFC53" w14:textId="77777777" w:rsidR="0032068C" w:rsidRPr="00322FC2" w:rsidRDefault="0032068C" w:rsidP="0039287F">
      <w:pPr>
        <w:rPr>
          <w:color w:val="000000" w:themeColor="text1"/>
        </w:rPr>
      </w:pPr>
    </w:p>
    <w:p w14:paraId="417FD624" w14:textId="77777777" w:rsidR="0032068C" w:rsidRPr="00322FC2" w:rsidRDefault="0032068C" w:rsidP="0039287F">
      <w:pPr>
        <w:rPr>
          <w:color w:val="000000" w:themeColor="text1"/>
        </w:rPr>
      </w:pPr>
    </w:p>
    <w:p w14:paraId="604702AF" w14:textId="77777777" w:rsidR="0032068C" w:rsidRPr="00322FC2" w:rsidRDefault="0032068C" w:rsidP="0039287F">
      <w:pPr>
        <w:rPr>
          <w:color w:val="000000" w:themeColor="text1"/>
        </w:rPr>
      </w:pPr>
    </w:p>
    <w:p w14:paraId="1F3EEB16" w14:textId="77777777" w:rsidR="0032068C" w:rsidRPr="00322FC2" w:rsidRDefault="0032068C" w:rsidP="0039287F">
      <w:pPr>
        <w:rPr>
          <w:color w:val="000000" w:themeColor="text1"/>
        </w:rPr>
      </w:pPr>
    </w:p>
    <w:p w14:paraId="4BCD79F7" w14:textId="77777777" w:rsidR="0032068C" w:rsidRPr="00322FC2" w:rsidRDefault="0032068C" w:rsidP="0039287F">
      <w:pPr>
        <w:rPr>
          <w:color w:val="000000" w:themeColor="text1"/>
        </w:rPr>
      </w:pPr>
    </w:p>
    <w:p w14:paraId="24CCE3CE" w14:textId="77777777" w:rsidR="0032068C" w:rsidRPr="00322FC2" w:rsidRDefault="0032068C" w:rsidP="0039287F">
      <w:pPr>
        <w:rPr>
          <w:color w:val="000000" w:themeColor="text1"/>
        </w:rPr>
      </w:pPr>
    </w:p>
    <w:p w14:paraId="634C1EF7" w14:textId="77777777" w:rsidR="0032068C" w:rsidRPr="00322FC2" w:rsidRDefault="0032068C" w:rsidP="0039287F">
      <w:pPr>
        <w:rPr>
          <w:color w:val="000000" w:themeColor="text1"/>
        </w:rPr>
      </w:pPr>
    </w:p>
    <w:p w14:paraId="7A4CCE5B" w14:textId="77777777" w:rsidR="0032068C" w:rsidRPr="00322FC2" w:rsidRDefault="0032068C" w:rsidP="0039287F">
      <w:pPr>
        <w:rPr>
          <w:color w:val="000000" w:themeColor="text1"/>
        </w:rPr>
      </w:pPr>
    </w:p>
    <w:p w14:paraId="6F957716" w14:textId="77777777" w:rsidR="0032068C" w:rsidRPr="00322FC2" w:rsidRDefault="0032068C" w:rsidP="0039287F">
      <w:pPr>
        <w:rPr>
          <w:color w:val="000000" w:themeColor="text1"/>
        </w:rPr>
      </w:pPr>
    </w:p>
    <w:p w14:paraId="540674E9" w14:textId="77777777" w:rsidR="00616D75" w:rsidRDefault="00616D75">
      <w:r>
        <w:br w:type="page"/>
      </w:r>
    </w:p>
    <w:tbl>
      <w:tblPr>
        <w:tblpPr w:leftFromText="180" w:rightFromText="180" w:vertAnchor="text" w:horzAnchor="page" w:tblpX="7629" w:tblpY="-70"/>
        <w:tblW w:w="2760" w:type="dxa"/>
        <w:tblLook w:val="01E0" w:firstRow="1" w:lastRow="1" w:firstColumn="1" w:lastColumn="1" w:noHBand="0" w:noVBand="0"/>
      </w:tblPr>
      <w:tblGrid>
        <w:gridCol w:w="2760"/>
      </w:tblGrid>
      <w:tr w:rsidR="004A4E3C" w:rsidRPr="00322FC2" w14:paraId="23ACE7FF" w14:textId="77777777" w:rsidTr="004A4E3C">
        <w:tc>
          <w:tcPr>
            <w:tcW w:w="2760" w:type="dxa"/>
          </w:tcPr>
          <w:p w14:paraId="16BFFA78" w14:textId="77777777" w:rsidR="004A4E3C" w:rsidRPr="00322FC2" w:rsidRDefault="004A4E3C" w:rsidP="004A4E3C">
            <w:pPr>
              <w:rPr>
                <w:b/>
                <w:color w:val="000000" w:themeColor="text1"/>
              </w:rPr>
            </w:pPr>
          </w:p>
          <w:p w14:paraId="5DF88FAE" w14:textId="77777777" w:rsidR="004A4E3C" w:rsidRPr="00322FC2" w:rsidRDefault="004A4E3C" w:rsidP="004A4E3C">
            <w:pPr>
              <w:rPr>
                <w:b/>
                <w:color w:val="000000" w:themeColor="text1"/>
              </w:rPr>
            </w:pPr>
            <w:r w:rsidRPr="00322FC2">
              <w:rPr>
                <w:b/>
                <w:color w:val="000000" w:themeColor="text1"/>
              </w:rPr>
              <w:t xml:space="preserve"> Atviro konkurso sąlygų</w:t>
            </w:r>
          </w:p>
        </w:tc>
      </w:tr>
      <w:tr w:rsidR="004A4E3C" w:rsidRPr="00322FC2" w14:paraId="0DD4E87F" w14:textId="77777777" w:rsidTr="004A4E3C">
        <w:tc>
          <w:tcPr>
            <w:tcW w:w="2760" w:type="dxa"/>
          </w:tcPr>
          <w:p w14:paraId="3B4CD6B0" w14:textId="77777777" w:rsidR="004A4E3C" w:rsidRPr="00322FC2" w:rsidRDefault="004A4E3C" w:rsidP="004A4E3C">
            <w:pPr>
              <w:rPr>
                <w:b/>
                <w:color w:val="000000" w:themeColor="text1"/>
              </w:rPr>
            </w:pPr>
            <w:r w:rsidRPr="00322FC2">
              <w:rPr>
                <w:b/>
                <w:color w:val="000000" w:themeColor="text1"/>
              </w:rPr>
              <w:t>1 priedas</w:t>
            </w:r>
          </w:p>
        </w:tc>
      </w:tr>
    </w:tbl>
    <w:p w14:paraId="3BE7F959" w14:textId="77777777" w:rsidR="0032068C" w:rsidRPr="00322FC2" w:rsidRDefault="0032068C" w:rsidP="0039287F">
      <w:pPr>
        <w:rPr>
          <w:color w:val="000000" w:themeColor="text1"/>
        </w:rPr>
      </w:pPr>
    </w:p>
    <w:p w14:paraId="4D55A16D" w14:textId="77777777" w:rsidR="0032068C" w:rsidRPr="00322FC2" w:rsidRDefault="0032068C" w:rsidP="0039287F">
      <w:pPr>
        <w:rPr>
          <w:color w:val="000000" w:themeColor="text1"/>
        </w:rPr>
      </w:pPr>
    </w:p>
    <w:p w14:paraId="691EA11F" w14:textId="77777777" w:rsidR="008D61B5" w:rsidRPr="00322FC2" w:rsidRDefault="008D61B5" w:rsidP="008D61B5">
      <w:pPr>
        <w:jc w:val="both"/>
        <w:rPr>
          <w:color w:val="000000" w:themeColor="text1"/>
        </w:rPr>
      </w:pPr>
    </w:p>
    <w:p w14:paraId="571809E3" w14:textId="77777777" w:rsidR="003A2B6E" w:rsidRPr="00322FC2" w:rsidRDefault="0039287F" w:rsidP="003A2B6E">
      <w:pPr>
        <w:rPr>
          <w:b/>
          <w:color w:val="000000" w:themeColor="text1"/>
        </w:rPr>
      </w:pPr>
      <w:r w:rsidRPr="00322FC2">
        <w:rPr>
          <w:color w:val="000000" w:themeColor="text1"/>
        </w:rPr>
        <w:tab/>
      </w:r>
    </w:p>
    <w:p w14:paraId="50402B52" w14:textId="77777777" w:rsidR="003A2B6E" w:rsidRPr="00322FC2" w:rsidRDefault="003A2B6E" w:rsidP="003A2B6E">
      <w:pPr>
        <w:jc w:val="center"/>
        <w:rPr>
          <w:b/>
          <w:color w:val="000000" w:themeColor="text1"/>
        </w:rPr>
      </w:pPr>
      <w:r w:rsidRPr="00322FC2">
        <w:rPr>
          <w:b/>
          <w:color w:val="000000" w:themeColor="text1"/>
        </w:rPr>
        <w:t>PASIŪLYMAS</w:t>
      </w:r>
    </w:p>
    <w:p w14:paraId="48CACB2B" w14:textId="77777777" w:rsidR="003A2B6E" w:rsidRPr="00322FC2" w:rsidRDefault="003A2B6E" w:rsidP="003A2B6E">
      <w:pPr>
        <w:jc w:val="center"/>
        <w:rPr>
          <w:color w:val="000000" w:themeColor="text1"/>
        </w:rPr>
      </w:pPr>
      <w:r w:rsidRPr="00322FC2">
        <w:rPr>
          <w:b/>
          <w:color w:val="000000" w:themeColor="text1"/>
        </w:rPr>
        <w:t>DĖL APVALIOSIOS MEDIENOS  PIRKIMO</w:t>
      </w:r>
    </w:p>
    <w:p w14:paraId="26E11D6B" w14:textId="77777777" w:rsidR="003A2B6E" w:rsidRPr="00322FC2" w:rsidRDefault="003A2B6E" w:rsidP="003A2B6E">
      <w:pPr>
        <w:jc w:val="center"/>
        <w:rPr>
          <w:color w:val="000000" w:themeColor="text1"/>
        </w:rPr>
      </w:pPr>
      <w:r w:rsidRPr="00322FC2">
        <w:rPr>
          <w:color w:val="000000" w:themeColor="text1"/>
        </w:rPr>
        <w:t>____________________</w:t>
      </w:r>
    </w:p>
    <w:p w14:paraId="253261D2" w14:textId="77777777" w:rsidR="003A2B6E" w:rsidRPr="00322FC2" w:rsidRDefault="003A2B6E" w:rsidP="003A2B6E">
      <w:pPr>
        <w:jc w:val="center"/>
        <w:rPr>
          <w:color w:val="000000" w:themeColor="text1"/>
        </w:rPr>
      </w:pPr>
      <w:r w:rsidRPr="00322FC2">
        <w:rPr>
          <w:color w:val="000000" w:themeColor="text1"/>
        </w:rPr>
        <w:t>(Data)</w:t>
      </w:r>
    </w:p>
    <w:p w14:paraId="18DF87DD" w14:textId="77777777" w:rsidR="003A2B6E" w:rsidRPr="00322FC2" w:rsidRDefault="003A2B6E" w:rsidP="003A2B6E">
      <w:pPr>
        <w:jc w:val="center"/>
        <w:rPr>
          <w:color w:val="000000" w:themeColor="text1"/>
        </w:rPr>
      </w:pPr>
      <w:r w:rsidRPr="00322FC2">
        <w:rPr>
          <w:color w:val="000000" w:themeColor="text1"/>
        </w:rPr>
        <w:t>____________________</w:t>
      </w:r>
    </w:p>
    <w:p w14:paraId="526BE334" w14:textId="77777777" w:rsidR="003A2B6E" w:rsidRPr="00322FC2" w:rsidRDefault="003A2B6E" w:rsidP="003A2B6E">
      <w:pPr>
        <w:jc w:val="center"/>
        <w:rPr>
          <w:color w:val="000000" w:themeColor="text1"/>
        </w:rPr>
      </w:pPr>
      <w:r w:rsidRPr="00322FC2">
        <w:rPr>
          <w:color w:val="000000" w:themeColor="text1"/>
        </w:rPr>
        <w:t>(Vieta)</w:t>
      </w:r>
    </w:p>
    <w:p w14:paraId="0FF82B65" w14:textId="77777777" w:rsidR="003A2B6E" w:rsidRPr="00322FC2" w:rsidRDefault="003A2B6E" w:rsidP="003A2B6E">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11"/>
      </w:tblGrid>
      <w:tr w:rsidR="003A2B6E" w:rsidRPr="00322FC2" w14:paraId="433B0390" w14:textId="77777777" w:rsidTr="003A2B6E">
        <w:trPr>
          <w:trHeight w:val="170"/>
        </w:trPr>
        <w:tc>
          <w:tcPr>
            <w:tcW w:w="4644" w:type="dxa"/>
            <w:tcBorders>
              <w:top w:val="single" w:sz="4" w:space="0" w:color="auto"/>
              <w:left w:val="single" w:sz="4" w:space="0" w:color="auto"/>
              <w:bottom w:val="single" w:sz="4" w:space="0" w:color="auto"/>
              <w:right w:val="single" w:sz="4" w:space="0" w:color="auto"/>
            </w:tcBorders>
            <w:hideMark/>
          </w:tcPr>
          <w:p w14:paraId="3EA56B94" w14:textId="77777777" w:rsidR="003A2B6E" w:rsidRPr="00322FC2" w:rsidRDefault="003A2B6E">
            <w:pPr>
              <w:jc w:val="both"/>
              <w:rPr>
                <w:color w:val="000000" w:themeColor="text1"/>
              </w:rPr>
            </w:pPr>
            <w:r w:rsidRPr="00322FC2">
              <w:rPr>
                <w:color w:val="000000" w:themeColor="text1"/>
              </w:rPr>
              <w:t>Tiekėjo pavadinimas</w:t>
            </w:r>
          </w:p>
        </w:tc>
        <w:tc>
          <w:tcPr>
            <w:tcW w:w="5211" w:type="dxa"/>
            <w:tcBorders>
              <w:top w:val="single" w:sz="4" w:space="0" w:color="auto"/>
              <w:left w:val="single" w:sz="4" w:space="0" w:color="auto"/>
              <w:bottom w:val="single" w:sz="4" w:space="0" w:color="auto"/>
              <w:right w:val="single" w:sz="4" w:space="0" w:color="auto"/>
            </w:tcBorders>
          </w:tcPr>
          <w:p w14:paraId="6B1CD4D8" w14:textId="77777777" w:rsidR="003A2B6E" w:rsidRPr="00322FC2" w:rsidRDefault="003A2B6E">
            <w:pPr>
              <w:jc w:val="both"/>
              <w:rPr>
                <w:color w:val="000000" w:themeColor="text1"/>
              </w:rPr>
            </w:pPr>
          </w:p>
          <w:p w14:paraId="4C1E58A1" w14:textId="77777777" w:rsidR="003A2B6E" w:rsidRPr="00322FC2" w:rsidRDefault="003A2B6E">
            <w:pPr>
              <w:jc w:val="both"/>
              <w:rPr>
                <w:color w:val="000000" w:themeColor="text1"/>
              </w:rPr>
            </w:pPr>
          </w:p>
        </w:tc>
      </w:tr>
      <w:tr w:rsidR="003A2B6E" w:rsidRPr="00322FC2" w14:paraId="03F57026" w14:textId="77777777" w:rsidTr="003A2B6E">
        <w:trPr>
          <w:trHeight w:val="170"/>
        </w:trPr>
        <w:tc>
          <w:tcPr>
            <w:tcW w:w="4644" w:type="dxa"/>
            <w:tcBorders>
              <w:top w:val="single" w:sz="4" w:space="0" w:color="auto"/>
              <w:left w:val="single" w:sz="4" w:space="0" w:color="auto"/>
              <w:bottom w:val="single" w:sz="4" w:space="0" w:color="auto"/>
              <w:right w:val="single" w:sz="4" w:space="0" w:color="auto"/>
            </w:tcBorders>
            <w:hideMark/>
          </w:tcPr>
          <w:p w14:paraId="4A047471" w14:textId="77777777" w:rsidR="003A2B6E" w:rsidRPr="00322FC2" w:rsidRDefault="003A2B6E">
            <w:pPr>
              <w:jc w:val="both"/>
              <w:rPr>
                <w:color w:val="000000" w:themeColor="text1"/>
              </w:rPr>
            </w:pPr>
            <w:r w:rsidRPr="00322FC2">
              <w:rPr>
                <w:color w:val="000000" w:themeColor="text1"/>
              </w:rPr>
              <w:t>Tiekėjo adresas</w:t>
            </w:r>
          </w:p>
        </w:tc>
        <w:tc>
          <w:tcPr>
            <w:tcW w:w="5211" w:type="dxa"/>
            <w:tcBorders>
              <w:top w:val="single" w:sz="4" w:space="0" w:color="auto"/>
              <w:left w:val="single" w:sz="4" w:space="0" w:color="auto"/>
              <w:bottom w:val="single" w:sz="4" w:space="0" w:color="auto"/>
              <w:right w:val="single" w:sz="4" w:space="0" w:color="auto"/>
            </w:tcBorders>
          </w:tcPr>
          <w:p w14:paraId="27F3F7AE" w14:textId="77777777" w:rsidR="003A2B6E" w:rsidRPr="00322FC2" w:rsidRDefault="003A2B6E">
            <w:pPr>
              <w:jc w:val="both"/>
              <w:rPr>
                <w:color w:val="000000" w:themeColor="text1"/>
              </w:rPr>
            </w:pPr>
          </w:p>
          <w:p w14:paraId="5571A5E0" w14:textId="77777777" w:rsidR="003A2B6E" w:rsidRPr="00322FC2" w:rsidRDefault="003A2B6E">
            <w:pPr>
              <w:jc w:val="both"/>
              <w:rPr>
                <w:color w:val="000000" w:themeColor="text1"/>
              </w:rPr>
            </w:pPr>
          </w:p>
        </w:tc>
      </w:tr>
      <w:tr w:rsidR="003A2B6E" w:rsidRPr="00322FC2" w14:paraId="1CA356B0" w14:textId="77777777" w:rsidTr="003A2B6E">
        <w:trPr>
          <w:trHeight w:val="170"/>
        </w:trPr>
        <w:tc>
          <w:tcPr>
            <w:tcW w:w="4644" w:type="dxa"/>
            <w:tcBorders>
              <w:top w:val="single" w:sz="4" w:space="0" w:color="auto"/>
              <w:left w:val="single" w:sz="4" w:space="0" w:color="auto"/>
              <w:bottom w:val="single" w:sz="4" w:space="0" w:color="auto"/>
              <w:right w:val="single" w:sz="4" w:space="0" w:color="auto"/>
            </w:tcBorders>
            <w:hideMark/>
          </w:tcPr>
          <w:p w14:paraId="79DC1940" w14:textId="77777777" w:rsidR="003A2B6E" w:rsidRPr="00322FC2" w:rsidRDefault="004C2588">
            <w:pPr>
              <w:jc w:val="both"/>
              <w:rPr>
                <w:color w:val="000000" w:themeColor="text1"/>
              </w:rPr>
            </w:pPr>
            <w:r>
              <w:rPr>
                <w:color w:val="000000" w:themeColor="text1"/>
                <w:lang w:eastAsia="lt-LT"/>
              </w:rPr>
              <mc:AlternateContent>
                <mc:Choice Requires="wps">
                  <w:drawing>
                    <wp:anchor distT="0" distB="0" distL="114300" distR="114300" simplePos="0" relativeHeight="251657728" behindDoc="0" locked="0" layoutInCell="0" allowOverlap="1" wp14:anchorId="302D4532" wp14:editId="53C46927">
                      <wp:simplePos x="0" y="0"/>
                      <wp:positionH relativeFrom="column">
                        <wp:posOffset>-506730</wp:posOffset>
                      </wp:positionH>
                      <wp:positionV relativeFrom="paragraph">
                        <wp:posOffset>53340</wp:posOffset>
                      </wp:positionV>
                      <wp:extent cx="217170" cy="3048000"/>
                      <wp:effectExtent l="0" t="0" r="1143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24672" w14:textId="77777777" w:rsidR="000A4F64" w:rsidRDefault="000A4F64" w:rsidP="003A2B6E"/>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D4532" id="_x0000_t202" coordsize="21600,21600" o:spt="202" path="m,l,21600r21600,l21600,xe">
                      <v:stroke joinstyle="miter"/>
                      <v:path gradientshapeok="t" o:connecttype="rect"/>
                    </v:shapetype>
                    <v:shape id="Text Box 2" o:spid="_x0000_s1026" type="#_x0000_t202" style="position:absolute;left:0;text-align:left;margin-left:-39.9pt;margin-top:4.2pt;width:17.1pt;height:24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" o:allowincell="f" filled="f" stroked="f">
                      <v:textbox style="layout-flow:vertical;mso-layout-flow-alt:bottom-to-top" inset="0,0,0,0">
                        <w:txbxContent>
                          <w:p w14:paraId="49924672" w14:textId="77777777" w:rsidR="000A4F64" w:rsidRDefault="000A4F64" w:rsidP="003A2B6E"/>
                        </w:txbxContent>
                      </v:textbox>
                    </v:shape>
                  </w:pict>
                </mc:Fallback>
              </mc:AlternateContent>
            </w:r>
            <w:r w:rsidR="003A2B6E" w:rsidRPr="00322FC2">
              <w:rPr>
                <w:color w:val="000000" w:themeColor="text1"/>
              </w:rPr>
              <w:t>Už pasiūlymą atsakingo asmens vardas, pavardė</w:t>
            </w:r>
          </w:p>
        </w:tc>
        <w:tc>
          <w:tcPr>
            <w:tcW w:w="5211" w:type="dxa"/>
            <w:tcBorders>
              <w:top w:val="single" w:sz="4" w:space="0" w:color="auto"/>
              <w:left w:val="single" w:sz="4" w:space="0" w:color="auto"/>
              <w:bottom w:val="single" w:sz="4" w:space="0" w:color="auto"/>
              <w:right w:val="single" w:sz="4" w:space="0" w:color="auto"/>
            </w:tcBorders>
          </w:tcPr>
          <w:p w14:paraId="0BC195FA" w14:textId="77777777" w:rsidR="003A2B6E" w:rsidRPr="00322FC2" w:rsidRDefault="003A2B6E">
            <w:pPr>
              <w:jc w:val="both"/>
              <w:rPr>
                <w:color w:val="000000" w:themeColor="text1"/>
              </w:rPr>
            </w:pPr>
          </w:p>
        </w:tc>
      </w:tr>
      <w:tr w:rsidR="003A2B6E" w:rsidRPr="00322FC2" w14:paraId="53F03BD5" w14:textId="77777777" w:rsidTr="003A2B6E">
        <w:trPr>
          <w:trHeight w:val="170"/>
        </w:trPr>
        <w:tc>
          <w:tcPr>
            <w:tcW w:w="4644" w:type="dxa"/>
            <w:tcBorders>
              <w:top w:val="single" w:sz="4" w:space="0" w:color="auto"/>
              <w:left w:val="single" w:sz="4" w:space="0" w:color="auto"/>
              <w:bottom w:val="single" w:sz="4" w:space="0" w:color="auto"/>
              <w:right w:val="single" w:sz="4" w:space="0" w:color="auto"/>
            </w:tcBorders>
            <w:hideMark/>
          </w:tcPr>
          <w:p w14:paraId="414160A0" w14:textId="77777777" w:rsidR="003A2B6E" w:rsidRPr="00322FC2" w:rsidRDefault="003A2B6E">
            <w:pPr>
              <w:jc w:val="both"/>
              <w:rPr>
                <w:color w:val="000000" w:themeColor="text1"/>
              </w:rPr>
            </w:pPr>
            <w:r w:rsidRPr="00322FC2">
              <w:rPr>
                <w:color w:val="000000" w:themeColor="text1"/>
              </w:rPr>
              <w:t>Telefono numeris</w:t>
            </w:r>
          </w:p>
        </w:tc>
        <w:tc>
          <w:tcPr>
            <w:tcW w:w="5211" w:type="dxa"/>
            <w:tcBorders>
              <w:top w:val="single" w:sz="4" w:space="0" w:color="auto"/>
              <w:left w:val="single" w:sz="4" w:space="0" w:color="auto"/>
              <w:bottom w:val="single" w:sz="4" w:space="0" w:color="auto"/>
              <w:right w:val="single" w:sz="4" w:space="0" w:color="auto"/>
            </w:tcBorders>
          </w:tcPr>
          <w:p w14:paraId="0424A6EE" w14:textId="77777777" w:rsidR="003A2B6E" w:rsidRPr="00322FC2" w:rsidRDefault="003A2B6E">
            <w:pPr>
              <w:jc w:val="both"/>
              <w:rPr>
                <w:color w:val="000000" w:themeColor="text1"/>
              </w:rPr>
            </w:pPr>
          </w:p>
          <w:p w14:paraId="0D24B2E9" w14:textId="77777777" w:rsidR="003A2B6E" w:rsidRPr="00322FC2" w:rsidRDefault="003A2B6E">
            <w:pPr>
              <w:jc w:val="both"/>
              <w:rPr>
                <w:color w:val="000000" w:themeColor="text1"/>
              </w:rPr>
            </w:pPr>
          </w:p>
        </w:tc>
      </w:tr>
      <w:tr w:rsidR="003A2B6E" w:rsidRPr="00322FC2" w14:paraId="10D9B07F" w14:textId="77777777" w:rsidTr="003A2B6E">
        <w:trPr>
          <w:trHeight w:val="234"/>
        </w:trPr>
        <w:tc>
          <w:tcPr>
            <w:tcW w:w="4644" w:type="dxa"/>
            <w:tcBorders>
              <w:top w:val="single" w:sz="4" w:space="0" w:color="auto"/>
              <w:left w:val="single" w:sz="4" w:space="0" w:color="auto"/>
              <w:bottom w:val="single" w:sz="4" w:space="0" w:color="auto"/>
              <w:right w:val="single" w:sz="4" w:space="0" w:color="auto"/>
            </w:tcBorders>
            <w:hideMark/>
          </w:tcPr>
          <w:p w14:paraId="42343425" w14:textId="77777777" w:rsidR="003A2B6E" w:rsidRPr="00322FC2" w:rsidRDefault="003A2B6E">
            <w:pPr>
              <w:jc w:val="both"/>
              <w:rPr>
                <w:color w:val="000000" w:themeColor="text1"/>
              </w:rPr>
            </w:pPr>
            <w:r w:rsidRPr="00322FC2">
              <w:rPr>
                <w:color w:val="000000" w:themeColor="text1"/>
              </w:rPr>
              <w:t>Fakso numeris</w:t>
            </w:r>
          </w:p>
        </w:tc>
        <w:tc>
          <w:tcPr>
            <w:tcW w:w="5211" w:type="dxa"/>
            <w:tcBorders>
              <w:top w:val="single" w:sz="4" w:space="0" w:color="auto"/>
              <w:left w:val="single" w:sz="4" w:space="0" w:color="auto"/>
              <w:bottom w:val="single" w:sz="4" w:space="0" w:color="auto"/>
              <w:right w:val="single" w:sz="4" w:space="0" w:color="auto"/>
            </w:tcBorders>
          </w:tcPr>
          <w:p w14:paraId="67C13A25" w14:textId="77777777" w:rsidR="003A2B6E" w:rsidRPr="00322FC2" w:rsidRDefault="003A2B6E">
            <w:pPr>
              <w:jc w:val="both"/>
              <w:rPr>
                <w:color w:val="000000" w:themeColor="text1"/>
              </w:rPr>
            </w:pPr>
          </w:p>
          <w:p w14:paraId="7AE07AF3" w14:textId="77777777" w:rsidR="003A2B6E" w:rsidRPr="00322FC2" w:rsidRDefault="003A2B6E">
            <w:pPr>
              <w:jc w:val="both"/>
              <w:rPr>
                <w:color w:val="000000" w:themeColor="text1"/>
              </w:rPr>
            </w:pPr>
          </w:p>
        </w:tc>
      </w:tr>
      <w:tr w:rsidR="003A2B6E" w:rsidRPr="00322FC2" w14:paraId="3092615B" w14:textId="77777777" w:rsidTr="003A2B6E">
        <w:trPr>
          <w:trHeight w:val="170"/>
        </w:trPr>
        <w:tc>
          <w:tcPr>
            <w:tcW w:w="4644" w:type="dxa"/>
            <w:tcBorders>
              <w:top w:val="single" w:sz="4" w:space="0" w:color="auto"/>
              <w:left w:val="single" w:sz="4" w:space="0" w:color="auto"/>
              <w:bottom w:val="single" w:sz="4" w:space="0" w:color="auto"/>
              <w:right w:val="single" w:sz="4" w:space="0" w:color="auto"/>
            </w:tcBorders>
            <w:hideMark/>
          </w:tcPr>
          <w:p w14:paraId="0A54A120" w14:textId="77777777" w:rsidR="003A2B6E" w:rsidRPr="00322FC2" w:rsidRDefault="003A2B6E">
            <w:pPr>
              <w:jc w:val="both"/>
              <w:rPr>
                <w:color w:val="000000" w:themeColor="text1"/>
              </w:rPr>
            </w:pPr>
            <w:r w:rsidRPr="00322FC2">
              <w:rPr>
                <w:color w:val="000000" w:themeColor="text1"/>
              </w:rPr>
              <w:t>El. pašto adresas</w:t>
            </w:r>
          </w:p>
        </w:tc>
        <w:tc>
          <w:tcPr>
            <w:tcW w:w="5211" w:type="dxa"/>
            <w:tcBorders>
              <w:top w:val="single" w:sz="4" w:space="0" w:color="auto"/>
              <w:left w:val="single" w:sz="4" w:space="0" w:color="auto"/>
              <w:bottom w:val="single" w:sz="4" w:space="0" w:color="auto"/>
              <w:right w:val="single" w:sz="4" w:space="0" w:color="auto"/>
            </w:tcBorders>
          </w:tcPr>
          <w:p w14:paraId="6BB609CF" w14:textId="77777777" w:rsidR="003A2B6E" w:rsidRPr="00322FC2" w:rsidRDefault="003A2B6E">
            <w:pPr>
              <w:jc w:val="both"/>
              <w:rPr>
                <w:color w:val="000000" w:themeColor="text1"/>
              </w:rPr>
            </w:pPr>
          </w:p>
          <w:p w14:paraId="41A34B73" w14:textId="77777777" w:rsidR="003A2B6E" w:rsidRPr="00322FC2" w:rsidRDefault="003A2B6E">
            <w:pPr>
              <w:jc w:val="both"/>
              <w:rPr>
                <w:color w:val="000000" w:themeColor="text1"/>
              </w:rPr>
            </w:pPr>
          </w:p>
        </w:tc>
      </w:tr>
      <w:tr w:rsidR="003A2B6E" w:rsidRPr="00322FC2" w14:paraId="720B953B" w14:textId="77777777" w:rsidTr="003A2B6E">
        <w:trPr>
          <w:trHeight w:val="170"/>
        </w:trPr>
        <w:tc>
          <w:tcPr>
            <w:tcW w:w="4644" w:type="dxa"/>
            <w:tcBorders>
              <w:top w:val="single" w:sz="4" w:space="0" w:color="auto"/>
              <w:left w:val="single" w:sz="4" w:space="0" w:color="auto"/>
              <w:bottom w:val="single" w:sz="4" w:space="0" w:color="auto"/>
              <w:right w:val="single" w:sz="4" w:space="0" w:color="auto"/>
            </w:tcBorders>
            <w:hideMark/>
          </w:tcPr>
          <w:p w14:paraId="7AADAD15" w14:textId="77777777" w:rsidR="003A2B6E" w:rsidRPr="00322FC2" w:rsidRDefault="003A2B6E">
            <w:pPr>
              <w:jc w:val="both"/>
              <w:rPr>
                <w:color w:val="000000" w:themeColor="text1"/>
              </w:rPr>
            </w:pPr>
            <w:r w:rsidRPr="00322FC2">
              <w:rPr>
                <w:color w:val="000000" w:themeColor="text1"/>
              </w:rPr>
              <w:t>Banko pavadinimas ir sąskaitos Nr.</w:t>
            </w:r>
          </w:p>
        </w:tc>
        <w:tc>
          <w:tcPr>
            <w:tcW w:w="5211" w:type="dxa"/>
            <w:tcBorders>
              <w:top w:val="single" w:sz="4" w:space="0" w:color="auto"/>
              <w:left w:val="single" w:sz="4" w:space="0" w:color="auto"/>
              <w:bottom w:val="single" w:sz="4" w:space="0" w:color="auto"/>
              <w:right w:val="single" w:sz="4" w:space="0" w:color="auto"/>
            </w:tcBorders>
          </w:tcPr>
          <w:p w14:paraId="73D5F457" w14:textId="77777777" w:rsidR="003A2B6E" w:rsidRPr="00322FC2" w:rsidRDefault="003A2B6E">
            <w:pPr>
              <w:jc w:val="both"/>
              <w:rPr>
                <w:color w:val="000000" w:themeColor="text1"/>
              </w:rPr>
            </w:pPr>
          </w:p>
        </w:tc>
      </w:tr>
    </w:tbl>
    <w:p w14:paraId="4168DA5D" w14:textId="77777777" w:rsidR="003A2B6E" w:rsidRPr="00322FC2" w:rsidRDefault="003A2B6E" w:rsidP="003A2B6E">
      <w:pPr>
        <w:jc w:val="both"/>
        <w:rPr>
          <w:color w:val="000000" w:themeColor="text1"/>
        </w:rPr>
      </w:pPr>
    </w:p>
    <w:p w14:paraId="6E8E0B35" w14:textId="77777777" w:rsidR="003A2B6E" w:rsidRPr="00322FC2" w:rsidRDefault="003A2B6E" w:rsidP="003A2B6E">
      <w:pPr>
        <w:ind w:firstLine="720"/>
        <w:jc w:val="both"/>
        <w:rPr>
          <w:color w:val="000000" w:themeColor="text1"/>
        </w:rPr>
      </w:pPr>
      <w:r w:rsidRPr="00322FC2">
        <w:rPr>
          <w:color w:val="000000" w:themeColor="text1"/>
        </w:rPr>
        <w:t>Šiuo pasiūlymu pažymime, kad sutinkame su visomis pirkimo sąlygomis, nustatytomis:</w:t>
      </w:r>
    </w:p>
    <w:p w14:paraId="5A50DFE5" w14:textId="77777777" w:rsidR="003A2B6E" w:rsidRPr="00322FC2" w:rsidRDefault="003A2B6E" w:rsidP="003A2B6E">
      <w:pPr>
        <w:numPr>
          <w:ilvl w:val="0"/>
          <w:numId w:val="13"/>
        </w:numPr>
        <w:jc w:val="both"/>
        <w:rPr>
          <w:color w:val="000000" w:themeColor="text1"/>
        </w:rPr>
      </w:pPr>
      <w:r w:rsidRPr="00322FC2">
        <w:rPr>
          <w:color w:val="000000" w:themeColor="text1"/>
        </w:rPr>
        <w:t xml:space="preserve"> atviro konkurso skelbime, </w:t>
      </w:r>
    </w:p>
    <w:p w14:paraId="6BAA46E7" w14:textId="77777777" w:rsidR="003A2B6E" w:rsidRPr="00322FC2" w:rsidRDefault="003A2B6E" w:rsidP="003A2B6E">
      <w:pPr>
        <w:numPr>
          <w:ilvl w:val="0"/>
          <w:numId w:val="13"/>
        </w:numPr>
        <w:jc w:val="both"/>
        <w:rPr>
          <w:color w:val="000000" w:themeColor="text1"/>
        </w:rPr>
      </w:pPr>
      <w:r w:rsidRPr="00322FC2">
        <w:rPr>
          <w:color w:val="000000" w:themeColor="text1"/>
        </w:rPr>
        <w:t xml:space="preserve"> atviro konkurso sąlygose;</w:t>
      </w:r>
    </w:p>
    <w:p w14:paraId="7E6F0FA3" w14:textId="77777777" w:rsidR="003A2B6E" w:rsidRPr="00322FC2" w:rsidRDefault="003A2B6E" w:rsidP="003A2B6E">
      <w:pPr>
        <w:numPr>
          <w:ilvl w:val="0"/>
          <w:numId w:val="13"/>
        </w:numPr>
        <w:jc w:val="both"/>
        <w:rPr>
          <w:color w:val="000000" w:themeColor="text1"/>
        </w:rPr>
      </w:pPr>
      <w:r w:rsidRPr="00322FC2">
        <w:rPr>
          <w:color w:val="000000" w:themeColor="text1"/>
        </w:rPr>
        <w:t>kituose pirkimo dokumentuose.</w:t>
      </w:r>
    </w:p>
    <w:p w14:paraId="05B7ED02" w14:textId="77777777" w:rsidR="003A2B6E" w:rsidRPr="00322FC2" w:rsidRDefault="003A2B6E" w:rsidP="003A2B6E">
      <w:pPr>
        <w:jc w:val="both"/>
        <w:rPr>
          <w:iCs/>
          <w:color w:val="000000" w:themeColor="text1"/>
        </w:rPr>
      </w:pPr>
      <w:r w:rsidRPr="00322FC2">
        <w:rPr>
          <w:color w:val="000000" w:themeColor="text1"/>
        </w:rPr>
        <w:t>Mes siūlome šias pirkimo objekto (dalių) kainas</w:t>
      </w:r>
      <w:r w:rsidRPr="00322FC2">
        <w:rPr>
          <w:iCs/>
          <w:color w:val="000000" w:themeColor="text1"/>
        </w:rPr>
        <w:t>:</w:t>
      </w:r>
    </w:p>
    <w:p w14:paraId="7C0C24E3" w14:textId="77777777" w:rsidR="003A2B6E" w:rsidRPr="00322FC2" w:rsidRDefault="003A2B6E" w:rsidP="003A2B6E">
      <w:pPr>
        <w:jc w:val="both"/>
        <w:rPr>
          <w:iCs/>
          <w:color w:val="000000" w:themeColor="text1"/>
        </w:rPr>
      </w:pPr>
    </w:p>
    <w:p w14:paraId="78F01D62" w14:textId="77777777" w:rsidR="003A2B6E" w:rsidRPr="00322FC2" w:rsidRDefault="00965B11" w:rsidP="003A2B6E">
      <w:pPr>
        <w:rPr>
          <w:b/>
          <w:color w:val="000000" w:themeColor="text1"/>
          <w:sz w:val="28"/>
          <w:szCs w:val="28"/>
          <w:u w:val="single"/>
        </w:rPr>
      </w:pPr>
      <w:r w:rsidRPr="00965B11">
        <w:rPr>
          <w:b/>
          <w:color w:val="000000" w:themeColor="text1"/>
          <w:sz w:val="28"/>
          <w:szCs w:val="28"/>
          <w:u w:val="single"/>
          <w:lang w:val="en-US"/>
        </w:rPr>
        <w:t>1.</w:t>
      </w:r>
      <w:r w:rsidRPr="00965B11">
        <w:rPr>
          <w:b/>
          <w:color w:val="000000" w:themeColor="text1"/>
          <w:sz w:val="28"/>
          <w:szCs w:val="28"/>
          <w:u w:val="single"/>
        </w:rPr>
        <w:t>Pirma pirkimo dalis.</w:t>
      </w:r>
    </w:p>
    <w:p w14:paraId="2EA441CC" w14:textId="77777777" w:rsidR="003A2B6E" w:rsidRPr="00322FC2" w:rsidRDefault="003A2B6E" w:rsidP="003A2B6E">
      <w:pPr>
        <w:ind w:firstLine="720"/>
        <w:jc w:val="both"/>
        <w:rPr>
          <w:color w:val="000000" w:themeColor="text1"/>
        </w:rPr>
      </w:pPr>
    </w:p>
    <w:tbl>
      <w:tblPr>
        <w:tblW w:w="104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3264"/>
        <w:gridCol w:w="1086"/>
        <w:gridCol w:w="1087"/>
        <w:gridCol w:w="947"/>
        <w:gridCol w:w="992"/>
        <w:gridCol w:w="1314"/>
        <w:gridCol w:w="8"/>
        <w:gridCol w:w="1087"/>
      </w:tblGrid>
      <w:tr w:rsidR="003A2B6E" w:rsidRPr="00322FC2" w14:paraId="1D7EE8FA" w14:textId="77777777" w:rsidTr="00CA39F1">
        <w:tc>
          <w:tcPr>
            <w:tcW w:w="625" w:type="dxa"/>
            <w:tcBorders>
              <w:top w:val="single" w:sz="4" w:space="0" w:color="auto"/>
              <w:left w:val="single" w:sz="4" w:space="0" w:color="auto"/>
              <w:bottom w:val="single" w:sz="4" w:space="0" w:color="auto"/>
              <w:right w:val="single" w:sz="4" w:space="0" w:color="auto"/>
            </w:tcBorders>
            <w:hideMark/>
          </w:tcPr>
          <w:p w14:paraId="6E7CF910" w14:textId="77777777" w:rsidR="003A2B6E" w:rsidRPr="00322FC2" w:rsidRDefault="003A2B6E">
            <w:pPr>
              <w:jc w:val="center"/>
              <w:rPr>
                <w:color w:val="000000" w:themeColor="text1"/>
                <w:sz w:val="20"/>
                <w:szCs w:val="20"/>
              </w:rPr>
            </w:pPr>
            <w:r w:rsidRPr="00322FC2">
              <w:rPr>
                <w:color w:val="000000" w:themeColor="text1"/>
                <w:sz w:val="20"/>
                <w:szCs w:val="20"/>
              </w:rPr>
              <w:t>Eil. Nr.</w:t>
            </w:r>
          </w:p>
        </w:tc>
        <w:tc>
          <w:tcPr>
            <w:tcW w:w="3264" w:type="dxa"/>
            <w:tcBorders>
              <w:top w:val="single" w:sz="4" w:space="0" w:color="auto"/>
              <w:left w:val="single" w:sz="4" w:space="0" w:color="auto"/>
              <w:bottom w:val="single" w:sz="4" w:space="0" w:color="auto"/>
              <w:right w:val="single" w:sz="4" w:space="0" w:color="auto"/>
            </w:tcBorders>
          </w:tcPr>
          <w:p w14:paraId="4B6BBF5E" w14:textId="77777777" w:rsidR="003A2B6E" w:rsidRPr="00322FC2" w:rsidRDefault="003A2B6E">
            <w:pPr>
              <w:rPr>
                <w:color w:val="000000" w:themeColor="text1"/>
              </w:rPr>
            </w:pPr>
            <w:r w:rsidRPr="00322FC2">
              <w:rPr>
                <w:iCs/>
                <w:color w:val="000000" w:themeColor="text1"/>
                <w:sz w:val="20"/>
                <w:szCs w:val="20"/>
              </w:rPr>
              <w:t xml:space="preserve">Pirkimo objekto (dalies) </w:t>
            </w:r>
            <w:r w:rsidRPr="00322FC2">
              <w:rPr>
                <w:color w:val="000000" w:themeColor="text1"/>
                <w:sz w:val="20"/>
                <w:szCs w:val="20"/>
              </w:rPr>
              <w:t xml:space="preserve"> pavadinimas</w:t>
            </w:r>
          </w:p>
          <w:p w14:paraId="7F9949FE" w14:textId="77777777" w:rsidR="003A2B6E" w:rsidRPr="00322FC2" w:rsidRDefault="003A2B6E">
            <w:pPr>
              <w:rPr>
                <w:color w:val="000000" w:themeColor="text1"/>
              </w:rPr>
            </w:pPr>
          </w:p>
          <w:p w14:paraId="36B8951A" w14:textId="77777777" w:rsidR="003A2B6E" w:rsidRPr="00322FC2" w:rsidRDefault="003A2B6E">
            <w:pPr>
              <w:rPr>
                <w:color w:val="000000" w:themeColor="text1"/>
                <w:sz w:val="20"/>
                <w:szCs w:val="20"/>
              </w:rPr>
            </w:pPr>
          </w:p>
        </w:tc>
        <w:tc>
          <w:tcPr>
            <w:tcW w:w="1086" w:type="dxa"/>
            <w:tcBorders>
              <w:top w:val="single" w:sz="4" w:space="0" w:color="auto"/>
              <w:left w:val="single" w:sz="4" w:space="0" w:color="auto"/>
              <w:bottom w:val="single" w:sz="4" w:space="0" w:color="auto"/>
              <w:right w:val="single" w:sz="4" w:space="0" w:color="auto"/>
            </w:tcBorders>
            <w:hideMark/>
          </w:tcPr>
          <w:p w14:paraId="623CDBC9" w14:textId="77777777" w:rsidR="003A2B6E" w:rsidRPr="00322FC2" w:rsidRDefault="003A2B6E">
            <w:pPr>
              <w:jc w:val="center"/>
              <w:rPr>
                <w:color w:val="000000" w:themeColor="text1"/>
                <w:sz w:val="20"/>
                <w:szCs w:val="20"/>
              </w:rPr>
            </w:pPr>
            <w:r w:rsidRPr="00322FC2">
              <w:rPr>
                <w:color w:val="000000" w:themeColor="text1"/>
                <w:sz w:val="20"/>
                <w:szCs w:val="20"/>
              </w:rPr>
              <w:t>Medinos kaina</w:t>
            </w:r>
          </w:p>
          <w:p w14:paraId="53C8A9F3" w14:textId="77777777" w:rsidR="003A2B6E" w:rsidRPr="00322FC2" w:rsidRDefault="0094245B">
            <w:pPr>
              <w:jc w:val="center"/>
              <w:rPr>
                <w:color w:val="000000" w:themeColor="text1"/>
                <w:sz w:val="20"/>
                <w:szCs w:val="20"/>
              </w:rPr>
            </w:pPr>
            <w:r w:rsidRPr="00322FC2">
              <w:rPr>
                <w:color w:val="000000" w:themeColor="text1"/>
                <w:sz w:val="20"/>
                <w:szCs w:val="20"/>
              </w:rPr>
              <w:t>EUR</w:t>
            </w:r>
          </w:p>
          <w:p w14:paraId="542CB9C0" w14:textId="33914B1B" w:rsidR="003A2B6E" w:rsidRPr="00322FC2" w:rsidRDefault="003A2B6E">
            <w:pPr>
              <w:jc w:val="center"/>
              <w:rPr>
                <w:color w:val="000000" w:themeColor="text1"/>
                <w:sz w:val="20"/>
                <w:szCs w:val="20"/>
              </w:rPr>
            </w:pPr>
            <w:r w:rsidRPr="00322FC2">
              <w:rPr>
                <w:color w:val="000000" w:themeColor="text1"/>
                <w:sz w:val="20"/>
                <w:szCs w:val="20"/>
              </w:rPr>
              <w:t xml:space="preserve">už 1 </w:t>
            </w:r>
            <w:r w:rsidR="00B74057">
              <w:rPr>
                <w:color w:val="000000" w:themeColor="text1"/>
                <w:sz w:val="20"/>
                <w:szCs w:val="20"/>
              </w:rPr>
              <w:t>ktm</w:t>
            </w:r>
          </w:p>
        </w:tc>
        <w:tc>
          <w:tcPr>
            <w:tcW w:w="1087" w:type="dxa"/>
            <w:tcBorders>
              <w:top w:val="single" w:sz="4" w:space="0" w:color="auto"/>
              <w:left w:val="single" w:sz="4" w:space="0" w:color="auto"/>
              <w:bottom w:val="single" w:sz="4" w:space="0" w:color="auto"/>
              <w:right w:val="single" w:sz="4" w:space="0" w:color="auto"/>
            </w:tcBorders>
          </w:tcPr>
          <w:p w14:paraId="52DED8DC" w14:textId="77777777" w:rsidR="003A2B6E" w:rsidRPr="00322FC2" w:rsidRDefault="003A2B6E">
            <w:pPr>
              <w:rPr>
                <w:color w:val="000000" w:themeColor="text1"/>
                <w:sz w:val="20"/>
                <w:szCs w:val="20"/>
              </w:rPr>
            </w:pPr>
            <w:r w:rsidRPr="00322FC2">
              <w:rPr>
                <w:color w:val="000000" w:themeColor="text1"/>
                <w:sz w:val="20"/>
                <w:szCs w:val="20"/>
              </w:rPr>
              <w:t>Tran-</w:t>
            </w:r>
          </w:p>
          <w:p w14:paraId="4A324F28" w14:textId="77777777" w:rsidR="003A2B6E" w:rsidRPr="00322FC2" w:rsidRDefault="003A2B6E">
            <w:pPr>
              <w:rPr>
                <w:color w:val="000000" w:themeColor="text1"/>
                <w:sz w:val="20"/>
                <w:szCs w:val="20"/>
              </w:rPr>
            </w:pPr>
            <w:r w:rsidRPr="00322FC2">
              <w:rPr>
                <w:color w:val="000000" w:themeColor="text1"/>
                <w:sz w:val="20"/>
                <w:szCs w:val="20"/>
              </w:rPr>
              <w:t>sporta</w:t>
            </w:r>
          </w:p>
          <w:p w14:paraId="07138634" w14:textId="77777777" w:rsidR="003A2B6E" w:rsidRPr="00322FC2" w:rsidRDefault="003A2B6E">
            <w:pPr>
              <w:rPr>
                <w:color w:val="000000" w:themeColor="text1"/>
                <w:sz w:val="20"/>
                <w:szCs w:val="20"/>
              </w:rPr>
            </w:pPr>
            <w:r w:rsidRPr="00322FC2">
              <w:rPr>
                <w:color w:val="000000" w:themeColor="text1"/>
                <w:sz w:val="20"/>
                <w:szCs w:val="20"/>
              </w:rPr>
              <w:t>vimas</w:t>
            </w:r>
          </w:p>
          <w:p w14:paraId="1310361C" w14:textId="016C45FD" w:rsidR="003A2B6E" w:rsidRPr="00322FC2" w:rsidRDefault="0094245B">
            <w:pPr>
              <w:rPr>
                <w:color w:val="000000" w:themeColor="text1"/>
                <w:sz w:val="20"/>
                <w:szCs w:val="20"/>
              </w:rPr>
            </w:pPr>
            <w:r w:rsidRPr="00322FC2">
              <w:rPr>
                <w:color w:val="000000" w:themeColor="text1"/>
                <w:sz w:val="20"/>
                <w:szCs w:val="20"/>
              </w:rPr>
              <w:t xml:space="preserve">EUR </w:t>
            </w:r>
            <w:r w:rsidR="003A2B6E" w:rsidRPr="00322FC2">
              <w:rPr>
                <w:color w:val="000000" w:themeColor="text1"/>
                <w:sz w:val="20"/>
                <w:szCs w:val="20"/>
              </w:rPr>
              <w:t>/</w:t>
            </w:r>
            <w:r w:rsidR="00FB07D3" w:rsidRPr="00FB07D3">
              <w:rPr>
                <w:color w:val="000000" w:themeColor="text1"/>
                <w:sz w:val="20"/>
                <w:szCs w:val="20"/>
              </w:rPr>
              <w:t xml:space="preserve"> ktm</w:t>
            </w:r>
          </w:p>
          <w:p w14:paraId="6FF89301" w14:textId="77777777" w:rsidR="003A2B6E" w:rsidRPr="00322FC2" w:rsidRDefault="003A2B6E">
            <w:pPr>
              <w:jc w:val="center"/>
              <w:rPr>
                <w:color w:val="000000" w:themeColor="text1"/>
                <w:sz w:val="20"/>
                <w:szCs w:val="20"/>
              </w:rPr>
            </w:pPr>
          </w:p>
        </w:tc>
        <w:tc>
          <w:tcPr>
            <w:tcW w:w="947" w:type="dxa"/>
            <w:tcBorders>
              <w:top w:val="single" w:sz="4" w:space="0" w:color="auto"/>
              <w:left w:val="single" w:sz="4" w:space="0" w:color="auto"/>
              <w:bottom w:val="single" w:sz="4" w:space="0" w:color="auto"/>
              <w:right w:val="single" w:sz="4" w:space="0" w:color="auto"/>
            </w:tcBorders>
          </w:tcPr>
          <w:p w14:paraId="2E2C8E77" w14:textId="77777777" w:rsidR="003A2B6E" w:rsidRPr="00322FC2" w:rsidRDefault="003A2B6E">
            <w:pPr>
              <w:rPr>
                <w:color w:val="000000" w:themeColor="text1"/>
                <w:sz w:val="20"/>
                <w:szCs w:val="20"/>
              </w:rPr>
            </w:pPr>
            <w:r w:rsidRPr="00322FC2">
              <w:rPr>
                <w:color w:val="000000" w:themeColor="text1"/>
                <w:sz w:val="20"/>
                <w:szCs w:val="20"/>
              </w:rPr>
              <w:t>Viso</w:t>
            </w:r>
          </w:p>
          <w:p w14:paraId="7E6243DE" w14:textId="7C8F21A3" w:rsidR="003A2B6E" w:rsidRPr="00322FC2" w:rsidRDefault="003A2B6E">
            <w:pPr>
              <w:rPr>
                <w:color w:val="000000" w:themeColor="text1"/>
                <w:sz w:val="20"/>
                <w:szCs w:val="20"/>
              </w:rPr>
            </w:pPr>
            <w:r w:rsidRPr="00322FC2">
              <w:rPr>
                <w:color w:val="000000" w:themeColor="text1"/>
                <w:sz w:val="20"/>
                <w:szCs w:val="20"/>
              </w:rPr>
              <w:t xml:space="preserve">1 </w:t>
            </w:r>
            <w:r w:rsidR="00FB07D3" w:rsidRPr="00FB07D3">
              <w:rPr>
                <w:color w:val="000000" w:themeColor="text1"/>
                <w:sz w:val="20"/>
                <w:szCs w:val="20"/>
              </w:rPr>
              <w:t>ktm</w:t>
            </w:r>
          </w:p>
          <w:p w14:paraId="1AD29748" w14:textId="77777777" w:rsidR="003A2B6E" w:rsidRPr="00322FC2" w:rsidRDefault="0094245B">
            <w:pPr>
              <w:rPr>
                <w:color w:val="000000" w:themeColor="text1"/>
                <w:sz w:val="20"/>
                <w:szCs w:val="20"/>
              </w:rPr>
            </w:pPr>
            <w:r w:rsidRPr="00322FC2">
              <w:rPr>
                <w:color w:val="000000" w:themeColor="text1"/>
                <w:sz w:val="20"/>
                <w:szCs w:val="20"/>
              </w:rPr>
              <w:t>kaina EUR</w:t>
            </w:r>
          </w:p>
          <w:p w14:paraId="1C0273E9" w14:textId="77777777" w:rsidR="003A2B6E" w:rsidRPr="00322FC2" w:rsidRDefault="003A2B6E">
            <w:pPr>
              <w:rPr>
                <w:color w:val="000000" w:themeColor="text1"/>
                <w:sz w:val="20"/>
                <w:szCs w:val="20"/>
              </w:rPr>
            </w:pPr>
            <w:r w:rsidRPr="00322FC2">
              <w:rPr>
                <w:color w:val="000000" w:themeColor="text1"/>
                <w:sz w:val="20"/>
                <w:szCs w:val="20"/>
              </w:rPr>
              <w:t xml:space="preserve">be PVM </w:t>
            </w:r>
          </w:p>
          <w:p w14:paraId="25256173" w14:textId="77777777" w:rsidR="003A2B6E" w:rsidRPr="00322FC2" w:rsidRDefault="003A2B6E">
            <w:pPr>
              <w:rPr>
                <w:color w:val="000000" w:themeColor="text1"/>
                <w:sz w:val="20"/>
                <w:szCs w:val="20"/>
              </w:rPr>
            </w:pPr>
          </w:p>
          <w:p w14:paraId="26184E46" w14:textId="77777777" w:rsidR="003A2B6E" w:rsidRPr="00322FC2" w:rsidRDefault="003A2B6E">
            <w:pPr>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0D7F9093" w14:textId="77777777" w:rsidR="003A2B6E" w:rsidRPr="00322FC2" w:rsidRDefault="003A2B6E">
            <w:pPr>
              <w:rPr>
                <w:color w:val="000000" w:themeColor="text1"/>
                <w:sz w:val="20"/>
                <w:szCs w:val="20"/>
              </w:rPr>
            </w:pPr>
            <w:r w:rsidRPr="00322FC2">
              <w:rPr>
                <w:color w:val="000000" w:themeColor="text1"/>
                <w:sz w:val="20"/>
                <w:szCs w:val="20"/>
              </w:rPr>
              <w:t>Viso</w:t>
            </w:r>
          </w:p>
          <w:p w14:paraId="71DA1344" w14:textId="3E8F572F" w:rsidR="003A2B6E" w:rsidRPr="00322FC2" w:rsidRDefault="003A2B6E">
            <w:pPr>
              <w:rPr>
                <w:color w:val="000000" w:themeColor="text1"/>
                <w:sz w:val="20"/>
                <w:szCs w:val="20"/>
              </w:rPr>
            </w:pPr>
            <w:r w:rsidRPr="00322FC2">
              <w:rPr>
                <w:color w:val="000000" w:themeColor="text1"/>
                <w:sz w:val="20"/>
                <w:szCs w:val="20"/>
              </w:rPr>
              <w:t xml:space="preserve">1 </w:t>
            </w:r>
            <w:r w:rsidR="00FB07D3" w:rsidRPr="00FB07D3">
              <w:rPr>
                <w:color w:val="000000" w:themeColor="text1"/>
                <w:sz w:val="20"/>
                <w:szCs w:val="20"/>
              </w:rPr>
              <w:t>ktm</w:t>
            </w:r>
          </w:p>
          <w:p w14:paraId="56221CED" w14:textId="77777777" w:rsidR="003A2B6E" w:rsidRPr="00322FC2" w:rsidRDefault="0094245B">
            <w:pPr>
              <w:rPr>
                <w:color w:val="000000" w:themeColor="text1"/>
                <w:sz w:val="20"/>
                <w:szCs w:val="20"/>
              </w:rPr>
            </w:pPr>
            <w:r w:rsidRPr="00322FC2">
              <w:rPr>
                <w:color w:val="000000" w:themeColor="text1"/>
                <w:sz w:val="20"/>
                <w:szCs w:val="20"/>
              </w:rPr>
              <w:t>kaina EUR</w:t>
            </w:r>
          </w:p>
          <w:p w14:paraId="75BC886F" w14:textId="77777777" w:rsidR="003A2B6E" w:rsidRPr="00322FC2" w:rsidRDefault="003A2B6E">
            <w:pPr>
              <w:rPr>
                <w:color w:val="000000" w:themeColor="text1"/>
                <w:sz w:val="20"/>
                <w:szCs w:val="20"/>
              </w:rPr>
            </w:pPr>
            <w:r w:rsidRPr="00322FC2">
              <w:rPr>
                <w:color w:val="000000" w:themeColor="text1"/>
                <w:sz w:val="20"/>
                <w:szCs w:val="20"/>
              </w:rPr>
              <w:t>su PVM</w:t>
            </w:r>
          </w:p>
        </w:tc>
        <w:tc>
          <w:tcPr>
            <w:tcW w:w="1322" w:type="dxa"/>
            <w:gridSpan w:val="2"/>
            <w:tcBorders>
              <w:top w:val="single" w:sz="4" w:space="0" w:color="auto"/>
              <w:left w:val="single" w:sz="4" w:space="0" w:color="auto"/>
              <w:bottom w:val="single" w:sz="4" w:space="0" w:color="auto"/>
              <w:right w:val="single" w:sz="4" w:space="0" w:color="auto"/>
            </w:tcBorders>
            <w:hideMark/>
          </w:tcPr>
          <w:p w14:paraId="5CCB1072" w14:textId="77777777" w:rsidR="003A2B6E" w:rsidRPr="00322FC2" w:rsidRDefault="003A2B6E" w:rsidP="00CA39F1">
            <w:pPr>
              <w:rPr>
                <w:color w:val="000000" w:themeColor="text1"/>
                <w:sz w:val="20"/>
                <w:szCs w:val="20"/>
                <w:lang w:val="en-US"/>
              </w:rPr>
            </w:pPr>
            <w:r w:rsidRPr="00322FC2">
              <w:rPr>
                <w:color w:val="000000" w:themeColor="text1"/>
                <w:sz w:val="20"/>
                <w:szCs w:val="20"/>
              </w:rPr>
              <w:t>Pa</w:t>
            </w:r>
            <w:r w:rsidR="0094245B" w:rsidRPr="00322FC2">
              <w:rPr>
                <w:color w:val="000000" w:themeColor="text1"/>
                <w:sz w:val="20"/>
                <w:szCs w:val="20"/>
              </w:rPr>
              <w:t>siūlym</w:t>
            </w:r>
            <w:r w:rsidR="00CA39F1" w:rsidRPr="00322FC2">
              <w:rPr>
                <w:color w:val="000000" w:themeColor="text1"/>
                <w:sz w:val="20"/>
                <w:szCs w:val="20"/>
              </w:rPr>
              <w:t>o</w:t>
            </w:r>
            <w:r w:rsidR="0094245B" w:rsidRPr="00322FC2">
              <w:rPr>
                <w:color w:val="000000" w:themeColor="text1"/>
                <w:sz w:val="20"/>
                <w:szCs w:val="20"/>
              </w:rPr>
              <w:t xml:space="preserve"> kaina  EUR</w:t>
            </w:r>
            <w:r w:rsidRPr="00322FC2">
              <w:rPr>
                <w:color w:val="000000" w:themeColor="text1"/>
                <w:sz w:val="20"/>
                <w:szCs w:val="20"/>
              </w:rPr>
              <w:t xml:space="preserve"> be PVM</w:t>
            </w:r>
          </w:p>
        </w:tc>
        <w:tc>
          <w:tcPr>
            <w:tcW w:w="1087" w:type="dxa"/>
            <w:tcBorders>
              <w:top w:val="single" w:sz="4" w:space="0" w:color="auto"/>
              <w:left w:val="single" w:sz="4" w:space="0" w:color="auto"/>
              <w:bottom w:val="single" w:sz="4" w:space="0" w:color="auto"/>
              <w:right w:val="single" w:sz="4" w:space="0" w:color="auto"/>
            </w:tcBorders>
            <w:hideMark/>
          </w:tcPr>
          <w:p w14:paraId="7542C4A5" w14:textId="77777777" w:rsidR="003A2B6E" w:rsidRPr="00322FC2" w:rsidRDefault="0094245B">
            <w:pPr>
              <w:jc w:val="center"/>
              <w:rPr>
                <w:color w:val="000000" w:themeColor="text1"/>
                <w:sz w:val="20"/>
                <w:szCs w:val="20"/>
              </w:rPr>
            </w:pPr>
            <w:r w:rsidRPr="00322FC2">
              <w:rPr>
                <w:color w:val="000000" w:themeColor="text1"/>
                <w:sz w:val="20"/>
                <w:szCs w:val="20"/>
              </w:rPr>
              <w:t>Pasiūlymo kaina  EUR su PVM</w:t>
            </w:r>
          </w:p>
        </w:tc>
      </w:tr>
      <w:tr w:rsidR="003A2B6E" w:rsidRPr="00322FC2" w14:paraId="0D51438A" w14:textId="77777777" w:rsidTr="00CA39F1">
        <w:tc>
          <w:tcPr>
            <w:tcW w:w="625" w:type="dxa"/>
            <w:tcBorders>
              <w:top w:val="single" w:sz="4" w:space="0" w:color="auto"/>
              <w:left w:val="single" w:sz="4" w:space="0" w:color="auto"/>
              <w:bottom w:val="single" w:sz="4" w:space="0" w:color="auto"/>
              <w:right w:val="single" w:sz="4" w:space="0" w:color="auto"/>
            </w:tcBorders>
          </w:tcPr>
          <w:p w14:paraId="28BC7C30" w14:textId="77777777" w:rsidR="003A2B6E" w:rsidRPr="00322FC2" w:rsidRDefault="003A2B6E">
            <w:pPr>
              <w:jc w:val="center"/>
              <w:rPr>
                <w:color w:val="000000" w:themeColor="text1"/>
              </w:rPr>
            </w:pPr>
          </w:p>
        </w:tc>
        <w:tc>
          <w:tcPr>
            <w:tcW w:w="3264" w:type="dxa"/>
            <w:tcBorders>
              <w:top w:val="single" w:sz="4" w:space="0" w:color="auto"/>
              <w:left w:val="single" w:sz="4" w:space="0" w:color="auto"/>
              <w:bottom w:val="single" w:sz="4" w:space="0" w:color="auto"/>
              <w:right w:val="single" w:sz="4" w:space="0" w:color="auto"/>
            </w:tcBorders>
            <w:hideMark/>
          </w:tcPr>
          <w:p w14:paraId="61F50E35" w14:textId="70B132CD" w:rsidR="003A2B6E" w:rsidRPr="00322FC2" w:rsidRDefault="003A2B6E" w:rsidP="007C3136">
            <w:pPr>
              <w:jc w:val="center"/>
              <w:rPr>
                <w:color w:val="000000" w:themeColor="text1"/>
              </w:rPr>
            </w:pPr>
            <w:r w:rsidRPr="00322FC2">
              <w:rPr>
                <w:color w:val="000000" w:themeColor="text1"/>
              </w:rPr>
              <w:t xml:space="preserve">Apvalioji  mediena  </w:t>
            </w:r>
            <w:r w:rsidR="00F71789" w:rsidRPr="00322FC2">
              <w:rPr>
                <w:b/>
                <w:color w:val="000000" w:themeColor="text1"/>
              </w:rPr>
              <w:t xml:space="preserve">kiekis  </w:t>
            </w:r>
            <w:r w:rsidR="00EB5412">
              <w:rPr>
                <w:b/>
                <w:color w:val="000000" w:themeColor="text1"/>
              </w:rPr>
              <w:t>6</w:t>
            </w:r>
            <w:r w:rsidR="00B74057">
              <w:rPr>
                <w:b/>
                <w:color w:val="000000" w:themeColor="text1"/>
              </w:rPr>
              <w:t>0</w:t>
            </w:r>
            <w:r w:rsidR="00EB5412">
              <w:rPr>
                <w:b/>
                <w:color w:val="000000" w:themeColor="text1"/>
              </w:rPr>
              <w:t>0</w:t>
            </w:r>
            <w:r w:rsidRPr="00322FC2">
              <w:rPr>
                <w:b/>
                <w:color w:val="000000" w:themeColor="text1"/>
              </w:rPr>
              <w:t xml:space="preserve"> </w:t>
            </w:r>
            <w:r w:rsidR="0034030B" w:rsidRPr="0034030B">
              <w:rPr>
                <w:b/>
                <w:color w:val="000000" w:themeColor="text1"/>
              </w:rPr>
              <w:t>ktm</w:t>
            </w:r>
            <w:r w:rsidRPr="00322FC2">
              <w:rPr>
                <w:b/>
                <w:color w:val="000000" w:themeColor="text1"/>
              </w:rPr>
              <w:t xml:space="preserve"> </w:t>
            </w:r>
            <w:r w:rsidRPr="00322FC2">
              <w:rPr>
                <w:color w:val="000000" w:themeColor="text1"/>
              </w:rPr>
              <w:t xml:space="preserve"> (</w:t>
            </w:r>
            <w:r w:rsidR="00CA39F1" w:rsidRPr="00322FC2">
              <w:rPr>
                <w:color w:val="000000" w:themeColor="text1"/>
                <w:lang w:eastAsia="ar-SA"/>
              </w:rPr>
              <w:t>kati</w:t>
            </w:r>
            <w:r w:rsidRPr="00322FC2">
              <w:rPr>
                <w:color w:val="000000" w:themeColor="text1"/>
                <w:lang w:eastAsia="ar-SA"/>
              </w:rPr>
              <w:t xml:space="preserve">linė </w:t>
            </w:r>
            <w:r w:rsidRPr="00322FC2">
              <w:rPr>
                <w:b/>
                <w:color w:val="000000" w:themeColor="text1"/>
                <w:lang w:eastAsia="ar-SA"/>
              </w:rPr>
              <w:t>Butrimoni</w:t>
            </w:r>
            <w:r w:rsidR="007D290F" w:rsidRPr="00322FC2">
              <w:rPr>
                <w:b/>
                <w:color w:val="000000" w:themeColor="text1"/>
                <w:lang w:eastAsia="ar-SA"/>
              </w:rPr>
              <w:t>ų km.</w:t>
            </w:r>
            <w:r w:rsidRPr="00322FC2">
              <w:rPr>
                <w:b/>
                <w:color w:val="000000" w:themeColor="text1"/>
                <w:lang w:eastAsia="ar-SA"/>
              </w:rPr>
              <w:t>)</w:t>
            </w:r>
          </w:p>
        </w:tc>
        <w:tc>
          <w:tcPr>
            <w:tcW w:w="1086" w:type="dxa"/>
            <w:tcBorders>
              <w:top w:val="single" w:sz="4" w:space="0" w:color="auto"/>
              <w:left w:val="single" w:sz="4" w:space="0" w:color="auto"/>
              <w:bottom w:val="single" w:sz="4" w:space="0" w:color="auto"/>
              <w:right w:val="single" w:sz="4" w:space="0" w:color="auto"/>
            </w:tcBorders>
            <w:hideMark/>
          </w:tcPr>
          <w:p w14:paraId="112F001E" w14:textId="77777777" w:rsidR="003A2B6E" w:rsidRPr="00322FC2" w:rsidRDefault="003A2B6E">
            <w:pPr>
              <w:jc w:val="center"/>
              <w:rPr>
                <w:color w:val="000000" w:themeColor="text1"/>
              </w:rPr>
            </w:pPr>
            <w:r w:rsidRPr="00322FC2">
              <w:rPr>
                <w:color w:val="000000" w:themeColor="text1"/>
              </w:rPr>
              <w:t>A</w:t>
            </w:r>
          </w:p>
        </w:tc>
        <w:tc>
          <w:tcPr>
            <w:tcW w:w="1087" w:type="dxa"/>
            <w:tcBorders>
              <w:top w:val="single" w:sz="4" w:space="0" w:color="auto"/>
              <w:left w:val="single" w:sz="4" w:space="0" w:color="auto"/>
              <w:bottom w:val="single" w:sz="4" w:space="0" w:color="auto"/>
              <w:right w:val="single" w:sz="4" w:space="0" w:color="auto"/>
            </w:tcBorders>
            <w:hideMark/>
          </w:tcPr>
          <w:p w14:paraId="532431D9" w14:textId="77777777" w:rsidR="003A2B6E" w:rsidRPr="00322FC2" w:rsidRDefault="003A2B6E">
            <w:pPr>
              <w:jc w:val="center"/>
              <w:rPr>
                <w:color w:val="000000" w:themeColor="text1"/>
              </w:rPr>
            </w:pPr>
            <w:r w:rsidRPr="00322FC2">
              <w:rPr>
                <w:color w:val="000000" w:themeColor="text1"/>
              </w:rPr>
              <w:t>B</w:t>
            </w:r>
          </w:p>
        </w:tc>
        <w:tc>
          <w:tcPr>
            <w:tcW w:w="947" w:type="dxa"/>
            <w:tcBorders>
              <w:top w:val="single" w:sz="4" w:space="0" w:color="auto"/>
              <w:left w:val="single" w:sz="4" w:space="0" w:color="auto"/>
              <w:bottom w:val="single" w:sz="4" w:space="0" w:color="auto"/>
              <w:right w:val="single" w:sz="4" w:space="0" w:color="auto"/>
            </w:tcBorders>
            <w:hideMark/>
          </w:tcPr>
          <w:p w14:paraId="2E993F74" w14:textId="77777777" w:rsidR="003A2B6E" w:rsidRPr="00322FC2" w:rsidRDefault="003A2B6E">
            <w:pPr>
              <w:jc w:val="center"/>
              <w:rPr>
                <w:color w:val="000000" w:themeColor="text1"/>
              </w:rPr>
            </w:pPr>
            <w:r w:rsidRPr="00322FC2">
              <w:rPr>
                <w:color w:val="000000" w:themeColor="text1"/>
              </w:rPr>
              <w:t xml:space="preserve">C </w:t>
            </w:r>
          </w:p>
        </w:tc>
        <w:tc>
          <w:tcPr>
            <w:tcW w:w="992" w:type="dxa"/>
            <w:tcBorders>
              <w:top w:val="single" w:sz="4" w:space="0" w:color="auto"/>
              <w:left w:val="single" w:sz="4" w:space="0" w:color="auto"/>
              <w:bottom w:val="single" w:sz="4" w:space="0" w:color="auto"/>
              <w:right w:val="single" w:sz="4" w:space="0" w:color="auto"/>
            </w:tcBorders>
            <w:hideMark/>
          </w:tcPr>
          <w:p w14:paraId="48241504" w14:textId="77777777" w:rsidR="003A2B6E" w:rsidRPr="00322FC2" w:rsidRDefault="003A2B6E">
            <w:pPr>
              <w:jc w:val="center"/>
              <w:rPr>
                <w:color w:val="000000" w:themeColor="text1"/>
              </w:rPr>
            </w:pPr>
            <w:r w:rsidRPr="00322FC2">
              <w:rPr>
                <w:color w:val="000000" w:themeColor="text1"/>
              </w:rPr>
              <w:t>D</w:t>
            </w:r>
          </w:p>
        </w:tc>
        <w:tc>
          <w:tcPr>
            <w:tcW w:w="1322" w:type="dxa"/>
            <w:gridSpan w:val="2"/>
            <w:tcBorders>
              <w:top w:val="single" w:sz="4" w:space="0" w:color="auto"/>
              <w:left w:val="single" w:sz="4" w:space="0" w:color="auto"/>
              <w:bottom w:val="single" w:sz="4" w:space="0" w:color="auto"/>
              <w:right w:val="single" w:sz="4" w:space="0" w:color="auto"/>
            </w:tcBorders>
            <w:hideMark/>
          </w:tcPr>
          <w:p w14:paraId="2B47060F" w14:textId="77777777" w:rsidR="003A2B6E" w:rsidRPr="00322FC2" w:rsidRDefault="003A2B6E">
            <w:pPr>
              <w:jc w:val="center"/>
              <w:rPr>
                <w:color w:val="000000" w:themeColor="text1"/>
              </w:rPr>
            </w:pPr>
            <w:r w:rsidRPr="00322FC2">
              <w:rPr>
                <w:color w:val="000000" w:themeColor="text1"/>
              </w:rPr>
              <w:t>E</w:t>
            </w:r>
          </w:p>
        </w:tc>
        <w:tc>
          <w:tcPr>
            <w:tcW w:w="1087" w:type="dxa"/>
            <w:tcBorders>
              <w:top w:val="single" w:sz="4" w:space="0" w:color="auto"/>
              <w:left w:val="single" w:sz="4" w:space="0" w:color="auto"/>
              <w:bottom w:val="single" w:sz="4" w:space="0" w:color="auto"/>
              <w:right w:val="single" w:sz="4" w:space="0" w:color="auto"/>
            </w:tcBorders>
            <w:hideMark/>
          </w:tcPr>
          <w:p w14:paraId="5EC02B7D" w14:textId="77777777" w:rsidR="003A2B6E" w:rsidRPr="00322FC2" w:rsidRDefault="003A2B6E">
            <w:pPr>
              <w:jc w:val="center"/>
              <w:rPr>
                <w:color w:val="000000" w:themeColor="text1"/>
              </w:rPr>
            </w:pPr>
            <w:r w:rsidRPr="00322FC2">
              <w:rPr>
                <w:color w:val="000000" w:themeColor="text1"/>
              </w:rPr>
              <w:t>J</w:t>
            </w:r>
          </w:p>
        </w:tc>
      </w:tr>
      <w:tr w:rsidR="003A2B6E" w:rsidRPr="00322FC2" w14:paraId="6CCFC598" w14:textId="77777777" w:rsidTr="00CA39F1">
        <w:trPr>
          <w:trHeight w:val="20"/>
        </w:trPr>
        <w:tc>
          <w:tcPr>
            <w:tcW w:w="625" w:type="dxa"/>
            <w:tcBorders>
              <w:top w:val="single" w:sz="4" w:space="0" w:color="auto"/>
              <w:left w:val="single" w:sz="4" w:space="0" w:color="auto"/>
              <w:bottom w:val="single" w:sz="4" w:space="0" w:color="auto"/>
              <w:right w:val="single" w:sz="4" w:space="0" w:color="auto"/>
            </w:tcBorders>
            <w:hideMark/>
          </w:tcPr>
          <w:p w14:paraId="0198B28B" w14:textId="77777777" w:rsidR="003A2B6E" w:rsidRPr="00322FC2" w:rsidRDefault="003A2B6E">
            <w:pPr>
              <w:jc w:val="center"/>
              <w:rPr>
                <w:color w:val="000000" w:themeColor="text1"/>
              </w:rPr>
            </w:pPr>
            <w:r w:rsidRPr="00322FC2">
              <w:rPr>
                <w:color w:val="000000" w:themeColor="text1"/>
              </w:rPr>
              <w:t>1.1</w:t>
            </w:r>
          </w:p>
        </w:tc>
        <w:tc>
          <w:tcPr>
            <w:tcW w:w="3264" w:type="dxa"/>
            <w:tcBorders>
              <w:top w:val="single" w:sz="4" w:space="0" w:color="auto"/>
              <w:left w:val="single" w:sz="4" w:space="0" w:color="auto"/>
              <w:bottom w:val="single" w:sz="4" w:space="0" w:color="auto"/>
              <w:right w:val="single" w:sz="4" w:space="0" w:color="auto"/>
            </w:tcBorders>
            <w:hideMark/>
          </w:tcPr>
          <w:p w14:paraId="5A0634D1" w14:textId="77777777" w:rsidR="003A2B6E" w:rsidRPr="00322FC2" w:rsidRDefault="003A2B6E">
            <w:pPr>
              <w:rPr>
                <w:color w:val="000000" w:themeColor="text1"/>
              </w:rPr>
            </w:pPr>
            <w:r w:rsidRPr="00322FC2">
              <w:rPr>
                <w:color w:val="000000" w:themeColor="text1"/>
              </w:rPr>
              <w:t>Medienos kaitrumo grupė  I</w:t>
            </w:r>
          </w:p>
        </w:tc>
        <w:tc>
          <w:tcPr>
            <w:tcW w:w="1086" w:type="dxa"/>
            <w:tcBorders>
              <w:top w:val="single" w:sz="4" w:space="0" w:color="auto"/>
              <w:left w:val="single" w:sz="4" w:space="0" w:color="auto"/>
              <w:bottom w:val="single" w:sz="4" w:space="0" w:color="auto"/>
              <w:right w:val="single" w:sz="4" w:space="0" w:color="auto"/>
            </w:tcBorders>
            <w:hideMark/>
          </w:tcPr>
          <w:p w14:paraId="3B252A37" w14:textId="77777777" w:rsidR="003A2B6E" w:rsidRPr="00322FC2" w:rsidRDefault="003A2B6E">
            <w:pPr>
              <w:jc w:val="center"/>
              <w:rPr>
                <w:color w:val="000000" w:themeColor="text1"/>
              </w:rPr>
            </w:pPr>
            <w:r w:rsidRPr="00322FC2">
              <w:rPr>
                <w:color w:val="000000" w:themeColor="text1"/>
              </w:rPr>
              <w:t>kaina</w:t>
            </w:r>
          </w:p>
        </w:tc>
        <w:tc>
          <w:tcPr>
            <w:tcW w:w="1087" w:type="dxa"/>
            <w:tcBorders>
              <w:top w:val="single" w:sz="4" w:space="0" w:color="auto"/>
              <w:left w:val="single" w:sz="4" w:space="0" w:color="auto"/>
              <w:bottom w:val="single" w:sz="4" w:space="0" w:color="auto"/>
              <w:right w:val="single" w:sz="4" w:space="0" w:color="auto"/>
            </w:tcBorders>
            <w:hideMark/>
          </w:tcPr>
          <w:p w14:paraId="1BD161B1" w14:textId="77777777" w:rsidR="003A2B6E" w:rsidRPr="00322FC2" w:rsidRDefault="003A2B6E">
            <w:pPr>
              <w:jc w:val="center"/>
              <w:rPr>
                <w:color w:val="000000" w:themeColor="text1"/>
              </w:rPr>
            </w:pPr>
            <w:r w:rsidRPr="00322FC2">
              <w:rPr>
                <w:color w:val="000000" w:themeColor="text1"/>
              </w:rPr>
              <w:t>kaina</w:t>
            </w:r>
          </w:p>
        </w:tc>
        <w:tc>
          <w:tcPr>
            <w:tcW w:w="947" w:type="dxa"/>
            <w:tcBorders>
              <w:top w:val="single" w:sz="4" w:space="0" w:color="auto"/>
              <w:left w:val="single" w:sz="4" w:space="0" w:color="auto"/>
              <w:bottom w:val="single" w:sz="4" w:space="0" w:color="auto"/>
              <w:right w:val="single" w:sz="4" w:space="0" w:color="auto"/>
            </w:tcBorders>
            <w:hideMark/>
          </w:tcPr>
          <w:p w14:paraId="4A9D7162" w14:textId="77777777" w:rsidR="003A2B6E" w:rsidRPr="00322FC2" w:rsidRDefault="003A2B6E">
            <w:pPr>
              <w:jc w:val="center"/>
              <w:rPr>
                <w:color w:val="000000" w:themeColor="text1"/>
              </w:rPr>
            </w:pPr>
            <w:r w:rsidRPr="00322FC2">
              <w:rPr>
                <w:color w:val="000000" w:themeColor="text1"/>
              </w:rPr>
              <w:t>kaina</w:t>
            </w:r>
          </w:p>
        </w:tc>
        <w:tc>
          <w:tcPr>
            <w:tcW w:w="992" w:type="dxa"/>
            <w:tcBorders>
              <w:top w:val="single" w:sz="4" w:space="0" w:color="auto"/>
              <w:left w:val="single" w:sz="4" w:space="0" w:color="auto"/>
              <w:bottom w:val="single" w:sz="4" w:space="0" w:color="auto"/>
              <w:right w:val="single" w:sz="4" w:space="0" w:color="auto"/>
            </w:tcBorders>
            <w:hideMark/>
          </w:tcPr>
          <w:p w14:paraId="15138B47" w14:textId="77777777" w:rsidR="003A2B6E" w:rsidRPr="00322FC2" w:rsidRDefault="003A2B6E">
            <w:pPr>
              <w:jc w:val="center"/>
              <w:rPr>
                <w:color w:val="000000" w:themeColor="text1"/>
              </w:rPr>
            </w:pPr>
            <w:r w:rsidRPr="00322FC2">
              <w:rPr>
                <w:color w:val="000000" w:themeColor="text1"/>
              </w:rPr>
              <w:t>kaina</w:t>
            </w:r>
          </w:p>
        </w:tc>
        <w:tc>
          <w:tcPr>
            <w:tcW w:w="1322" w:type="dxa"/>
            <w:gridSpan w:val="2"/>
            <w:tcBorders>
              <w:top w:val="single" w:sz="4" w:space="0" w:color="auto"/>
              <w:left w:val="single" w:sz="4" w:space="0" w:color="auto"/>
              <w:bottom w:val="single" w:sz="4" w:space="0" w:color="auto"/>
              <w:right w:val="single" w:sz="4" w:space="0" w:color="auto"/>
            </w:tcBorders>
          </w:tcPr>
          <w:p w14:paraId="29D2F1FE" w14:textId="77777777" w:rsidR="003A2B6E" w:rsidRPr="00322FC2" w:rsidRDefault="003A2B6E">
            <w:pPr>
              <w:jc w:val="center"/>
              <w:rPr>
                <w:color w:val="000000" w:themeColor="text1"/>
              </w:rPr>
            </w:pPr>
          </w:p>
        </w:tc>
        <w:tc>
          <w:tcPr>
            <w:tcW w:w="1087" w:type="dxa"/>
            <w:tcBorders>
              <w:top w:val="single" w:sz="4" w:space="0" w:color="auto"/>
              <w:left w:val="single" w:sz="4" w:space="0" w:color="auto"/>
              <w:bottom w:val="single" w:sz="4" w:space="0" w:color="auto"/>
              <w:right w:val="single" w:sz="4" w:space="0" w:color="auto"/>
            </w:tcBorders>
          </w:tcPr>
          <w:p w14:paraId="1C9A76E4" w14:textId="77777777" w:rsidR="003A2B6E" w:rsidRPr="00322FC2" w:rsidRDefault="003A2B6E">
            <w:pPr>
              <w:jc w:val="center"/>
              <w:rPr>
                <w:color w:val="000000" w:themeColor="text1"/>
              </w:rPr>
            </w:pPr>
          </w:p>
        </w:tc>
      </w:tr>
      <w:tr w:rsidR="003A2B6E" w:rsidRPr="00322FC2" w14:paraId="46E0BBDD" w14:textId="77777777" w:rsidTr="00CA39F1">
        <w:trPr>
          <w:trHeight w:val="20"/>
        </w:trPr>
        <w:tc>
          <w:tcPr>
            <w:tcW w:w="625" w:type="dxa"/>
            <w:tcBorders>
              <w:top w:val="single" w:sz="4" w:space="0" w:color="auto"/>
              <w:left w:val="single" w:sz="4" w:space="0" w:color="auto"/>
              <w:bottom w:val="single" w:sz="4" w:space="0" w:color="auto"/>
              <w:right w:val="single" w:sz="4" w:space="0" w:color="auto"/>
            </w:tcBorders>
            <w:hideMark/>
          </w:tcPr>
          <w:p w14:paraId="79DC3DF8" w14:textId="77777777" w:rsidR="003A2B6E" w:rsidRPr="00322FC2" w:rsidRDefault="003A2B6E">
            <w:pPr>
              <w:jc w:val="center"/>
              <w:rPr>
                <w:color w:val="000000" w:themeColor="text1"/>
              </w:rPr>
            </w:pPr>
            <w:r w:rsidRPr="00322FC2">
              <w:rPr>
                <w:color w:val="000000" w:themeColor="text1"/>
              </w:rPr>
              <w:t>1.2</w:t>
            </w:r>
          </w:p>
        </w:tc>
        <w:tc>
          <w:tcPr>
            <w:tcW w:w="3264" w:type="dxa"/>
            <w:tcBorders>
              <w:top w:val="single" w:sz="4" w:space="0" w:color="auto"/>
              <w:left w:val="single" w:sz="4" w:space="0" w:color="auto"/>
              <w:bottom w:val="single" w:sz="4" w:space="0" w:color="auto"/>
              <w:right w:val="single" w:sz="4" w:space="0" w:color="auto"/>
            </w:tcBorders>
            <w:hideMark/>
          </w:tcPr>
          <w:p w14:paraId="114246B6" w14:textId="77777777" w:rsidR="003A2B6E" w:rsidRPr="00322FC2" w:rsidRDefault="003A2B6E">
            <w:pPr>
              <w:rPr>
                <w:color w:val="000000" w:themeColor="text1"/>
              </w:rPr>
            </w:pPr>
            <w:r w:rsidRPr="00322FC2">
              <w:rPr>
                <w:color w:val="000000" w:themeColor="text1"/>
              </w:rPr>
              <w:t>Medienos kaitrumo grupė  II</w:t>
            </w:r>
          </w:p>
        </w:tc>
        <w:tc>
          <w:tcPr>
            <w:tcW w:w="1086" w:type="dxa"/>
            <w:tcBorders>
              <w:top w:val="single" w:sz="4" w:space="0" w:color="auto"/>
              <w:left w:val="single" w:sz="4" w:space="0" w:color="auto"/>
              <w:bottom w:val="single" w:sz="4" w:space="0" w:color="auto"/>
              <w:right w:val="single" w:sz="4" w:space="0" w:color="auto"/>
            </w:tcBorders>
            <w:hideMark/>
          </w:tcPr>
          <w:p w14:paraId="369F7215" w14:textId="77777777" w:rsidR="003A2B6E" w:rsidRPr="00322FC2" w:rsidRDefault="003A2B6E">
            <w:pPr>
              <w:jc w:val="center"/>
              <w:rPr>
                <w:color w:val="000000" w:themeColor="text1"/>
              </w:rPr>
            </w:pPr>
            <w:r w:rsidRPr="00322FC2">
              <w:rPr>
                <w:color w:val="000000" w:themeColor="text1"/>
              </w:rPr>
              <w:t>kaina</w:t>
            </w:r>
          </w:p>
        </w:tc>
        <w:tc>
          <w:tcPr>
            <w:tcW w:w="1087" w:type="dxa"/>
            <w:tcBorders>
              <w:top w:val="single" w:sz="4" w:space="0" w:color="auto"/>
              <w:left w:val="single" w:sz="4" w:space="0" w:color="auto"/>
              <w:bottom w:val="single" w:sz="4" w:space="0" w:color="auto"/>
              <w:right w:val="single" w:sz="4" w:space="0" w:color="auto"/>
            </w:tcBorders>
            <w:hideMark/>
          </w:tcPr>
          <w:p w14:paraId="1DE871CA" w14:textId="77777777" w:rsidR="003A2B6E" w:rsidRPr="00322FC2" w:rsidRDefault="003A2B6E">
            <w:pPr>
              <w:jc w:val="center"/>
              <w:rPr>
                <w:color w:val="000000" w:themeColor="text1"/>
              </w:rPr>
            </w:pPr>
            <w:r w:rsidRPr="00322FC2">
              <w:rPr>
                <w:color w:val="000000" w:themeColor="text1"/>
              </w:rPr>
              <w:t>kaina</w:t>
            </w:r>
          </w:p>
        </w:tc>
        <w:tc>
          <w:tcPr>
            <w:tcW w:w="947" w:type="dxa"/>
            <w:tcBorders>
              <w:top w:val="single" w:sz="4" w:space="0" w:color="auto"/>
              <w:left w:val="single" w:sz="4" w:space="0" w:color="auto"/>
              <w:bottom w:val="single" w:sz="4" w:space="0" w:color="auto"/>
              <w:right w:val="single" w:sz="4" w:space="0" w:color="auto"/>
            </w:tcBorders>
            <w:hideMark/>
          </w:tcPr>
          <w:p w14:paraId="796203E8" w14:textId="77777777" w:rsidR="003A2B6E" w:rsidRPr="00322FC2" w:rsidRDefault="003A2B6E">
            <w:pPr>
              <w:jc w:val="center"/>
              <w:rPr>
                <w:color w:val="000000" w:themeColor="text1"/>
              </w:rPr>
            </w:pPr>
            <w:r w:rsidRPr="00322FC2">
              <w:rPr>
                <w:color w:val="000000" w:themeColor="text1"/>
              </w:rPr>
              <w:t>kaina</w:t>
            </w:r>
          </w:p>
        </w:tc>
        <w:tc>
          <w:tcPr>
            <w:tcW w:w="992" w:type="dxa"/>
            <w:tcBorders>
              <w:top w:val="single" w:sz="4" w:space="0" w:color="auto"/>
              <w:left w:val="single" w:sz="4" w:space="0" w:color="auto"/>
              <w:bottom w:val="single" w:sz="4" w:space="0" w:color="auto"/>
              <w:right w:val="single" w:sz="4" w:space="0" w:color="auto"/>
            </w:tcBorders>
            <w:hideMark/>
          </w:tcPr>
          <w:p w14:paraId="403CDDF5" w14:textId="77777777" w:rsidR="003A2B6E" w:rsidRPr="00322FC2" w:rsidRDefault="003A2B6E">
            <w:pPr>
              <w:jc w:val="center"/>
              <w:rPr>
                <w:color w:val="000000" w:themeColor="text1"/>
              </w:rPr>
            </w:pPr>
            <w:r w:rsidRPr="00322FC2">
              <w:rPr>
                <w:color w:val="000000" w:themeColor="text1"/>
              </w:rPr>
              <w:t>kaina</w:t>
            </w:r>
          </w:p>
        </w:tc>
        <w:tc>
          <w:tcPr>
            <w:tcW w:w="1322" w:type="dxa"/>
            <w:gridSpan w:val="2"/>
            <w:tcBorders>
              <w:top w:val="single" w:sz="4" w:space="0" w:color="auto"/>
              <w:left w:val="single" w:sz="4" w:space="0" w:color="auto"/>
              <w:bottom w:val="single" w:sz="4" w:space="0" w:color="auto"/>
              <w:right w:val="single" w:sz="4" w:space="0" w:color="auto"/>
            </w:tcBorders>
          </w:tcPr>
          <w:p w14:paraId="7A1BD173" w14:textId="77777777" w:rsidR="003A2B6E" w:rsidRPr="00322FC2" w:rsidRDefault="003A2B6E">
            <w:pPr>
              <w:jc w:val="center"/>
              <w:rPr>
                <w:color w:val="000000" w:themeColor="text1"/>
              </w:rPr>
            </w:pPr>
          </w:p>
        </w:tc>
        <w:tc>
          <w:tcPr>
            <w:tcW w:w="1087" w:type="dxa"/>
            <w:tcBorders>
              <w:top w:val="single" w:sz="4" w:space="0" w:color="auto"/>
              <w:left w:val="single" w:sz="4" w:space="0" w:color="auto"/>
              <w:bottom w:val="single" w:sz="4" w:space="0" w:color="auto"/>
              <w:right w:val="single" w:sz="4" w:space="0" w:color="auto"/>
            </w:tcBorders>
          </w:tcPr>
          <w:p w14:paraId="183F13A1" w14:textId="77777777" w:rsidR="003A2B6E" w:rsidRPr="00322FC2" w:rsidRDefault="003A2B6E">
            <w:pPr>
              <w:jc w:val="center"/>
              <w:rPr>
                <w:color w:val="000000" w:themeColor="text1"/>
              </w:rPr>
            </w:pPr>
          </w:p>
        </w:tc>
      </w:tr>
      <w:tr w:rsidR="003A2B6E" w:rsidRPr="00322FC2" w14:paraId="2806DCFD" w14:textId="77777777" w:rsidTr="00CA39F1">
        <w:trPr>
          <w:trHeight w:val="20"/>
        </w:trPr>
        <w:tc>
          <w:tcPr>
            <w:tcW w:w="625" w:type="dxa"/>
            <w:tcBorders>
              <w:top w:val="single" w:sz="4" w:space="0" w:color="auto"/>
              <w:left w:val="single" w:sz="4" w:space="0" w:color="auto"/>
              <w:bottom w:val="single" w:sz="4" w:space="0" w:color="auto"/>
              <w:right w:val="single" w:sz="4" w:space="0" w:color="auto"/>
            </w:tcBorders>
            <w:hideMark/>
          </w:tcPr>
          <w:p w14:paraId="3693E5DA" w14:textId="77777777" w:rsidR="003A2B6E" w:rsidRPr="00322FC2" w:rsidRDefault="003A2B6E" w:rsidP="0025406E">
            <w:pPr>
              <w:jc w:val="center"/>
              <w:rPr>
                <w:color w:val="000000" w:themeColor="text1"/>
              </w:rPr>
            </w:pPr>
            <w:r w:rsidRPr="00322FC2">
              <w:rPr>
                <w:color w:val="000000" w:themeColor="text1"/>
              </w:rPr>
              <w:t>1.</w:t>
            </w:r>
            <w:r w:rsidR="0025406E">
              <w:rPr>
                <w:color w:val="000000" w:themeColor="text1"/>
              </w:rPr>
              <w:t>3</w:t>
            </w:r>
          </w:p>
        </w:tc>
        <w:tc>
          <w:tcPr>
            <w:tcW w:w="3264" w:type="dxa"/>
            <w:tcBorders>
              <w:top w:val="nil"/>
              <w:left w:val="single" w:sz="4" w:space="0" w:color="auto"/>
              <w:bottom w:val="single" w:sz="4" w:space="0" w:color="auto"/>
              <w:right w:val="single" w:sz="4" w:space="0" w:color="auto"/>
            </w:tcBorders>
            <w:hideMark/>
          </w:tcPr>
          <w:p w14:paraId="62E5AA7E" w14:textId="77777777" w:rsidR="003A2B6E" w:rsidRPr="00322FC2" w:rsidRDefault="003A2B6E">
            <w:pPr>
              <w:rPr>
                <w:color w:val="000000" w:themeColor="text1"/>
              </w:rPr>
            </w:pPr>
            <w:r w:rsidRPr="00322FC2">
              <w:rPr>
                <w:color w:val="000000" w:themeColor="text1"/>
              </w:rPr>
              <w:t xml:space="preserve">Vidutine  kaina  </w:t>
            </w:r>
          </w:p>
        </w:tc>
        <w:tc>
          <w:tcPr>
            <w:tcW w:w="1086" w:type="dxa"/>
            <w:tcBorders>
              <w:top w:val="nil"/>
              <w:left w:val="single" w:sz="4" w:space="0" w:color="auto"/>
              <w:bottom w:val="single" w:sz="4" w:space="0" w:color="auto"/>
              <w:right w:val="single" w:sz="4" w:space="0" w:color="auto"/>
            </w:tcBorders>
            <w:hideMark/>
          </w:tcPr>
          <w:p w14:paraId="1FCA9CDC" w14:textId="77777777" w:rsidR="003A2B6E" w:rsidRPr="00322FC2" w:rsidRDefault="003A2B6E">
            <w:pPr>
              <w:jc w:val="center"/>
              <w:rPr>
                <w:color w:val="000000" w:themeColor="text1"/>
              </w:rPr>
            </w:pPr>
            <w:r w:rsidRPr="00322FC2">
              <w:rPr>
                <w:color w:val="000000" w:themeColor="text1"/>
              </w:rPr>
              <w:t>kaina</w:t>
            </w:r>
          </w:p>
        </w:tc>
        <w:tc>
          <w:tcPr>
            <w:tcW w:w="1087" w:type="dxa"/>
            <w:tcBorders>
              <w:top w:val="nil"/>
              <w:left w:val="single" w:sz="4" w:space="0" w:color="auto"/>
              <w:bottom w:val="single" w:sz="4" w:space="0" w:color="auto"/>
              <w:right w:val="single" w:sz="4" w:space="0" w:color="auto"/>
            </w:tcBorders>
            <w:hideMark/>
          </w:tcPr>
          <w:p w14:paraId="3AF06BC7" w14:textId="77777777" w:rsidR="003A2B6E" w:rsidRPr="00322FC2" w:rsidRDefault="003A2B6E">
            <w:pPr>
              <w:jc w:val="center"/>
              <w:rPr>
                <w:color w:val="000000" w:themeColor="text1"/>
              </w:rPr>
            </w:pPr>
            <w:r w:rsidRPr="00322FC2">
              <w:rPr>
                <w:color w:val="000000" w:themeColor="text1"/>
              </w:rPr>
              <w:t>kaina</w:t>
            </w:r>
          </w:p>
        </w:tc>
        <w:tc>
          <w:tcPr>
            <w:tcW w:w="947" w:type="dxa"/>
            <w:tcBorders>
              <w:top w:val="nil"/>
              <w:left w:val="single" w:sz="4" w:space="0" w:color="auto"/>
              <w:bottom w:val="single" w:sz="4" w:space="0" w:color="auto"/>
              <w:right w:val="single" w:sz="4" w:space="0" w:color="auto"/>
            </w:tcBorders>
            <w:hideMark/>
          </w:tcPr>
          <w:p w14:paraId="3463928D" w14:textId="77777777" w:rsidR="003A2B6E" w:rsidRPr="00322FC2" w:rsidRDefault="003A2B6E">
            <w:pPr>
              <w:jc w:val="center"/>
              <w:rPr>
                <w:color w:val="000000" w:themeColor="text1"/>
              </w:rPr>
            </w:pPr>
            <w:r w:rsidRPr="00322FC2">
              <w:rPr>
                <w:color w:val="000000" w:themeColor="text1"/>
              </w:rPr>
              <w:t>kaina</w:t>
            </w:r>
          </w:p>
        </w:tc>
        <w:tc>
          <w:tcPr>
            <w:tcW w:w="992" w:type="dxa"/>
            <w:tcBorders>
              <w:top w:val="nil"/>
              <w:left w:val="single" w:sz="4" w:space="0" w:color="auto"/>
              <w:bottom w:val="single" w:sz="4" w:space="0" w:color="auto"/>
              <w:right w:val="single" w:sz="4" w:space="0" w:color="auto"/>
            </w:tcBorders>
            <w:hideMark/>
          </w:tcPr>
          <w:p w14:paraId="6AF9FC38" w14:textId="77777777" w:rsidR="003A2B6E" w:rsidRPr="00322FC2" w:rsidRDefault="003A2B6E">
            <w:pPr>
              <w:jc w:val="center"/>
              <w:rPr>
                <w:color w:val="000000" w:themeColor="text1"/>
              </w:rPr>
            </w:pPr>
            <w:r w:rsidRPr="00322FC2">
              <w:rPr>
                <w:color w:val="000000" w:themeColor="text1"/>
              </w:rPr>
              <w:t>kaina</w:t>
            </w:r>
          </w:p>
        </w:tc>
        <w:tc>
          <w:tcPr>
            <w:tcW w:w="1322" w:type="dxa"/>
            <w:gridSpan w:val="2"/>
            <w:tcBorders>
              <w:top w:val="nil"/>
              <w:left w:val="single" w:sz="4" w:space="0" w:color="auto"/>
              <w:bottom w:val="single" w:sz="4" w:space="0" w:color="auto"/>
              <w:right w:val="single" w:sz="4" w:space="0" w:color="auto"/>
            </w:tcBorders>
          </w:tcPr>
          <w:p w14:paraId="134DD7BF" w14:textId="77777777" w:rsidR="003A2B6E" w:rsidRPr="00322FC2" w:rsidRDefault="003A2B6E">
            <w:pPr>
              <w:rPr>
                <w:color w:val="000000" w:themeColor="text1"/>
              </w:rPr>
            </w:pPr>
          </w:p>
        </w:tc>
        <w:tc>
          <w:tcPr>
            <w:tcW w:w="1087" w:type="dxa"/>
            <w:tcBorders>
              <w:top w:val="single" w:sz="4" w:space="0" w:color="auto"/>
              <w:left w:val="single" w:sz="4" w:space="0" w:color="auto"/>
              <w:bottom w:val="single" w:sz="4" w:space="0" w:color="auto"/>
              <w:right w:val="single" w:sz="4" w:space="0" w:color="auto"/>
            </w:tcBorders>
          </w:tcPr>
          <w:p w14:paraId="2C5A8757" w14:textId="77777777" w:rsidR="003A2B6E" w:rsidRPr="00322FC2" w:rsidRDefault="003A2B6E">
            <w:pPr>
              <w:jc w:val="center"/>
              <w:rPr>
                <w:color w:val="000000" w:themeColor="text1"/>
              </w:rPr>
            </w:pPr>
          </w:p>
        </w:tc>
      </w:tr>
      <w:tr w:rsidR="003A2B6E" w:rsidRPr="00322FC2" w14:paraId="214B8758" w14:textId="77777777" w:rsidTr="00CA39F1">
        <w:trPr>
          <w:trHeight w:val="318"/>
        </w:trPr>
        <w:tc>
          <w:tcPr>
            <w:tcW w:w="625" w:type="dxa"/>
            <w:tcBorders>
              <w:top w:val="single" w:sz="4" w:space="0" w:color="auto"/>
              <w:left w:val="single" w:sz="4" w:space="0" w:color="auto"/>
              <w:bottom w:val="single" w:sz="4" w:space="0" w:color="auto"/>
              <w:right w:val="single" w:sz="4" w:space="0" w:color="auto"/>
            </w:tcBorders>
            <w:hideMark/>
          </w:tcPr>
          <w:p w14:paraId="2A589B38" w14:textId="77777777" w:rsidR="003A2B6E" w:rsidRPr="00322FC2" w:rsidRDefault="003A2B6E" w:rsidP="0025406E">
            <w:pPr>
              <w:jc w:val="center"/>
              <w:rPr>
                <w:color w:val="000000" w:themeColor="text1"/>
              </w:rPr>
            </w:pPr>
            <w:r w:rsidRPr="00322FC2">
              <w:rPr>
                <w:color w:val="000000" w:themeColor="text1"/>
              </w:rPr>
              <w:t>1.</w:t>
            </w:r>
            <w:r w:rsidR="0025406E">
              <w:rPr>
                <w:color w:val="000000" w:themeColor="text1"/>
              </w:rPr>
              <w:t>4</w:t>
            </w:r>
            <w:r w:rsidRPr="00322FC2">
              <w:rPr>
                <w:color w:val="000000" w:themeColor="text1"/>
              </w:rPr>
              <w:t>.</w:t>
            </w:r>
          </w:p>
        </w:tc>
        <w:tc>
          <w:tcPr>
            <w:tcW w:w="7376" w:type="dxa"/>
            <w:gridSpan w:val="5"/>
            <w:tcBorders>
              <w:top w:val="single" w:sz="4" w:space="0" w:color="auto"/>
              <w:left w:val="single" w:sz="4" w:space="0" w:color="auto"/>
              <w:bottom w:val="single" w:sz="4" w:space="0" w:color="auto"/>
              <w:right w:val="single" w:sz="4" w:space="0" w:color="auto"/>
            </w:tcBorders>
            <w:hideMark/>
          </w:tcPr>
          <w:p w14:paraId="24478DDC" w14:textId="2476B66E" w:rsidR="003A2B6E" w:rsidRPr="00322FC2" w:rsidRDefault="00F71789" w:rsidP="007C3136">
            <w:pPr>
              <w:jc w:val="center"/>
              <w:rPr>
                <w:b/>
                <w:color w:val="000000" w:themeColor="text1"/>
              </w:rPr>
            </w:pPr>
            <w:r w:rsidRPr="00322FC2">
              <w:rPr>
                <w:b/>
                <w:color w:val="000000" w:themeColor="text1"/>
              </w:rPr>
              <w:t>Viso kieki</w:t>
            </w:r>
            <w:r w:rsidR="004260A5">
              <w:rPr>
                <w:b/>
                <w:color w:val="000000" w:themeColor="text1"/>
              </w:rPr>
              <w:t>o</w:t>
            </w:r>
            <w:r w:rsidRPr="00322FC2">
              <w:rPr>
                <w:b/>
                <w:color w:val="000000" w:themeColor="text1"/>
              </w:rPr>
              <w:t xml:space="preserve"> </w:t>
            </w:r>
            <w:r w:rsidR="00EB5412">
              <w:rPr>
                <w:b/>
                <w:color w:val="000000" w:themeColor="text1"/>
              </w:rPr>
              <w:t>6</w:t>
            </w:r>
            <w:r w:rsidR="00B74057">
              <w:rPr>
                <w:b/>
                <w:color w:val="000000" w:themeColor="text1"/>
              </w:rPr>
              <w:t>0</w:t>
            </w:r>
            <w:r w:rsidR="00EB5412">
              <w:rPr>
                <w:b/>
                <w:color w:val="000000" w:themeColor="text1"/>
              </w:rPr>
              <w:t>0</w:t>
            </w:r>
            <w:r w:rsidR="003A2B6E" w:rsidRPr="00322FC2">
              <w:rPr>
                <w:b/>
                <w:color w:val="000000" w:themeColor="text1"/>
              </w:rPr>
              <w:t xml:space="preserve"> </w:t>
            </w:r>
            <w:r w:rsidR="00FB07D3" w:rsidRPr="00FB07D3">
              <w:rPr>
                <w:b/>
                <w:color w:val="000000" w:themeColor="text1"/>
              </w:rPr>
              <w:t>ktm</w:t>
            </w:r>
          </w:p>
        </w:tc>
        <w:tc>
          <w:tcPr>
            <w:tcW w:w="1314" w:type="dxa"/>
            <w:tcBorders>
              <w:top w:val="single" w:sz="4" w:space="0" w:color="auto"/>
              <w:left w:val="single" w:sz="4" w:space="0" w:color="auto"/>
              <w:bottom w:val="single" w:sz="4" w:space="0" w:color="auto"/>
              <w:right w:val="single" w:sz="4" w:space="0" w:color="auto"/>
            </w:tcBorders>
            <w:hideMark/>
          </w:tcPr>
          <w:p w14:paraId="6819F494" w14:textId="77777777" w:rsidR="003A2B6E" w:rsidRPr="00322FC2" w:rsidRDefault="003A2B6E">
            <w:pPr>
              <w:jc w:val="center"/>
              <w:rPr>
                <w:color w:val="000000" w:themeColor="text1"/>
              </w:rPr>
            </w:pPr>
            <w:r w:rsidRPr="00322FC2">
              <w:rPr>
                <w:color w:val="000000" w:themeColor="text1"/>
              </w:rPr>
              <w:t>kaina</w:t>
            </w:r>
          </w:p>
        </w:tc>
        <w:tc>
          <w:tcPr>
            <w:tcW w:w="1095" w:type="dxa"/>
            <w:gridSpan w:val="2"/>
            <w:tcBorders>
              <w:top w:val="single" w:sz="4" w:space="0" w:color="auto"/>
              <w:left w:val="single" w:sz="4" w:space="0" w:color="auto"/>
              <w:bottom w:val="single" w:sz="4" w:space="0" w:color="auto"/>
              <w:right w:val="single" w:sz="4" w:space="0" w:color="auto"/>
            </w:tcBorders>
            <w:hideMark/>
          </w:tcPr>
          <w:p w14:paraId="46C8D2CB" w14:textId="77777777" w:rsidR="003A2B6E" w:rsidRPr="00322FC2" w:rsidRDefault="003A2B6E">
            <w:pPr>
              <w:jc w:val="center"/>
              <w:rPr>
                <w:color w:val="000000" w:themeColor="text1"/>
              </w:rPr>
            </w:pPr>
            <w:r w:rsidRPr="00322FC2">
              <w:rPr>
                <w:color w:val="000000" w:themeColor="text1"/>
              </w:rPr>
              <w:t>kaina</w:t>
            </w:r>
          </w:p>
        </w:tc>
      </w:tr>
    </w:tbl>
    <w:p w14:paraId="69940D63" w14:textId="77777777" w:rsidR="003A2B6E" w:rsidRPr="00322FC2" w:rsidRDefault="003A2B6E" w:rsidP="003A2B6E">
      <w:pPr>
        <w:rPr>
          <w:color w:val="000000" w:themeColor="text1"/>
        </w:rPr>
      </w:pPr>
    </w:p>
    <w:p w14:paraId="6FD287AC" w14:textId="77777777" w:rsidR="003A2B6E" w:rsidRPr="00322FC2" w:rsidRDefault="003A2B6E" w:rsidP="003A2B6E">
      <w:pPr>
        <w:rPr>
          <w:color w:val="000000" w:themeColor="text1"/>
        </w:rPr>
      </w:pPr>
      <w:r w:rsidRPr="00322FC2">
        <w:rPr>
          <w:color w:val="000000" w:themeColor="text1"/>
        </w:rPr>
        <w:t>Bendra pasiūly</w:t>
      </w:r>
      <w:r w:rsidR="00364E93" w:rsidRPr="00322FC2">
        <w:rPr>
          <w:color w:val="000000" w:themeColor="text1"/>
        </w:rPr>
        <w:t xml:space="preserve">mo kaina be  PVM           </w:t>
      </w:r>
      <w:r w:rsidR="00364E93" w:rsidRPr="00322FC2">
        <w:rPr>
          <w:color w:val="000000" w:themeColor="text1"/>
          <w:sz w:val="20"/>
          <w:szCs w:val="20"/>
        </w:rPr>
        <w:t>EUR</w:t>
      </w:r>
      <w:r w:rsidRPr="00322FC2">
        <w:rPr>
          <w:color w:val="000000" w:themeColor="text1"/>
        </w:rPr>
        <w:t xml:space="preserve"> ................................................................................................................................................................</w:t>
      </w:r>
    </w:p>
    <w:p w14:paraId="7AABC339" w14:textId="77777777" w:rsidR="003A2B6E" w:rsidRPr="00322FC2" w:rsidRDefault="003A2B6E" w:rsidP="003A2B6E">
      <w:pPr>
        <w:rPr>
          <w:color w:val="000000" w:themeColor="text1"/>
          <w:sz w:val="12"/>
        </w:rPr>
      </w:pPr>
      <w:r w:rsidRPr="00322FC2">
        <w:rPr>
          <w:color w:val="000000" w:themeColor="text1"/>
          <w:sz w:val="20"/>
        </w:rPr>
        <w:t xml:space="preserve">                                                              (skaitmenimis ir žodžiais)</w:t>
      </w:r>
    </w:p>
    <w:p w14:paraId="2A6D57B9" w14:textId="77777777" w:rsidR="003A2B6E" w:rsidRPr="00322FC2" w:rsidRDefault="003A2B6E" w:rsidP="003A2B6E">
      <w:pPr>
        <w:rPr>
          <w:color w:val="000000" w:themeColor="text1"/>
          <w:sz w:val="12"/>
        </w:rPr>
      </w:pPr>
    </w:p>
    <w:p w14:paraId="3FCB0AFB" w14:textId="77777777" w:rsidR="003A2B6E" w:rsidRPr="00322FC2" w:rsidRDefault="003A2B6E" w:rsidP="003A2B6E">
      <w:pPr>
        <w:rPr>
          <w:color w:val="000000" w:themeColor="text1"/>
        </w:rPr>
      </w:pPr>
      <w:r w:rsidRPr="00322FC2">
        <w:rPr>
          <w:color w:val="000000" w:themeColor="text1"/>
        </w:rPr>
        <w:lastRenderedPageBreak/>
        <w:t>Bendra pasiūl</w:t>
      </w:r>
      <w:r w:rsidR="00364E93" w:rsidRPr="00322FC2">
        <w:rPr>
          <w:color w:val="000000" w:themeColor="text1"/>
        </w:rPr>
        <w:t xml:space="preserve">ymo kaina su  PVM            </w:t>
      </w:r>
      <w:r w:rsidR="00364E93" w:rsidRPr="00322FC2">
        <w:rPr>
          <w:color w:val="000000" w:themeColor="text1"/>
          <w:sz w:val="20"/>
          <w:szCs w:val="20"/>
        </w:rPr>
        <w:t>EUR</w:t>
      </w:r>
      <w:r w:rsidRPr="00322FC2">
        <w:rPr>
          <w:color w:val="000000" w:themeColor="text1"/>
        </w:rPr>
        <w:t xml:space="preserve">  ................................................................................................................................................................</w:t>
      </w:r>
    </w:p>
    <w:p w14:paraId="6B71108E" w14:textId="77777777" w:rsidR="003A2B6E" w:rsidRPr="00322FC2" w:rsidRDefault="003A2B6E" w:rsidP="003A2B6E">
      <w:pPr>
        <w:rPr>
          <w:color w:val="000000" w:themeColor="text1"/>
          <w:sz w:val="12"/>
        </w:rPr>
      </w:pPr>
      <w:r w:rsidRPr="00322FC2">
        <w:rPr>
          <w:color w:val="000000" w:themeColor="text1"/>
          <w:sz w:val="20"/>
        </w:rPr>
        <w:t xml:space="preserve">                                                              (skaitmenimis ir žodžiais)</w:t>
      </w:r>
    </w:p>
    <w:p w14:paraId="6B94FB77" w14:textId="77777777" w:rsidR="003A2B6E" w:rsidRPr="00322FC2" w:rsidRDefault="003A2B6E" w:rsidP="003A2B6E">
      <w:pPr>
        <w:jc w:val="both"/>
        <w:rPr>
          <w:color w:val="000000" w:themeColor="text1"/>
        </w:rPr>
      </w:pPr>
      <w:r w:rsidRPr="00322FC2">
        <w:rPr>
          <w:color w:val="000000" w:themeColor="text1"/>
        </w:rPr>
        <w:t>Į šią sumą įeina visos išlaidos ir visi mokesčiai, taip pat ir PV</w:t>
      </w:r>
      <w:r w:rsidR="00364E93" w:rsidRPr="00322FC2">
        <w:rPr>
          <w:color w:val="000000" w:themeColor="text1"/>
        </w:rPr>
        <w:t>M, kuris sudaro _________</w:t>
      </w:r>
      <w:r w:rsidR="00364E93" w:rsidRPr="00322FC2">
        <w:rPr>
          <w:color w:val="000000" w:themeColor="text1"/>
          <w:sz w:val="20"/>
          <w:szCs w:val="20"/>
        </w:rPr>
        <w:t xml:space="preserve"> EUR</w:t>
      </w:r>
    </w:p>
    <w:p w14:paraId="4D7FE304" w14:textId="77777777" w:rsidR="003A2B6E" w:rsidRPr="00322FC2" w:rsidRDefault="003A2B6E" w:rsidP="003A2B6E">
      <w:pPr>
        <w:jc w:val="both"/>
        <w:rPr>
          <w:color w:val="000000" w:themeColor="text1"/>
        </w:rPr>
      </w:pPr>
      <w:r w:rsidRPr="00322FC2">
        <w:rPr>
          <w:color w:val="000000" w:themeColor="text1"/>
        </w:rPr>
        <w:t>................................................................................................................................................................</w:t>
      </w:r>
    </w:p>
    <w:p w14:paraId="3E34E1C0" w14:textId="77777777" w:rsidR="003A2B6E" w:rsidRPr="00322FC2" w:rsidRDefault="003A2B6E" w:rsidP="003A2B6E">
      <w:pPr>
        <w:jc w:val="both"/>
        <w:rPr>
          <w:color w:val="000000" w:themeColor="text1"/>
        </w:rPr>
      </w:pPr>
      <w:r w:rsidRPr="00322FC2">
        <w:rPr>
          <w:color w:val="000000" w:themeColor="text1"/>
          <w:sz w:val="20"/>
        </w:rPr>
        <w:t xml:space="preserve">                                                                                                                                     (skaitmenimis ir žodžiais)</w:t>
      </w:r>
    </w:p>
    <w:p w14:paraId="0DC55FAA" w14:textId="77777777" w:rsidR="003A2B6E" w:rsidRPr="00322FC2" w:rsidRDefault="003A2B6E" w:rsidP="003A2B6E">
      <w:pPr>
        <w:rPr>
          <w:i/>
          <w:color w:val="000000" w:themeColor="text1"/>
          <w:u w:val="single"/>
        </w:rPr>
      </w:pPr>
      <w:r w:rsidRPr="00322FC2">
        <w:rPr>
          <w:i/>
          <w:color w:val="000000" w:themeColor="text1"/>
          <w:u w:val="single"/>
        </w:rPr>
        <w:t>Pastabos:</w:t>
      </w:r>
    </w:p>
    <w:p w14:paraId="67F3B939" w14:textId="77777777" w:rsidR="003A2B6E" w:rsidRPr="00322FC2" w:rsidRDefault="003A2B6E" w:rsidP="003A2B6E">
      <w:pPr>
        <w:rPr>
          <w:color w:val="000000" w:themeColor="text1"/>
        </w:rPr>
      </w:pPr>
      <w:r w:rsidRPr="00322FC2">
        <w:rPr>
          <w:rStyle w:val="Emfaz"/>
          <w:b w:val="0"/>
          <w:color w:val="000000" w:themeColor="text1"/>
        </w:rPr>
        <w:t>Tušti langeliai</w:t>
      </w:r>
      <w:r w:rsidRPr="00322FC2">
        <w:rPr>
          <w:rFonts w:ascii="Batang" w:eastAsia="Batang" w:hAnsi="Batang" w:hint="eastAsia"/>
          <w:color w:val="000000" w:themeColor="text1"/>
        </w:rPr>
        <w:t>"</w:t>
      </w:r>
      <w:r w:rsidRPr="00322FC2">
        <w:rPr>
          <w:color w:val="000000" w:themeColor="text1"/>
        </w:rPr>
        <w:t xml:space="preserve">nepildomi. </w:t>
      </w:r>
    </w:p>
    <w:p w14:paraId="0C15AFF4" w14:textId="77777777" w:rsidR="003A2B6E" w:rsidRPr="00322FC2" w:rsidRDefault="003A2B6E" w:rsidP="003A2B6E">
      <w:pPr>
        <w:rPr>
          <w:rFonts w:eastAsia="Batang"/>
          <w:color w:val="000000" w:themeColor="text1"/>
        </w:rPr>
      </w:pPr>
      <w:r w:rsidRPr="00322FC2">
        <w:rPr>
          <w:rFonts w:ascii="Agency FB" w:hAnsi="Agency FB"/>
          <w:color w:val="000000" w:themeColor="text1"/>
        </w:rPr>
        <w:t>"</w:t>
      </w:r>
      <w:r w:rsidRPr="00322FC2">
        <w:rPr>
          <w:b/>
          <w:bCs/>
          <w:color w:val="000000" w:themeColor="text1"/>
        </w:rPr>
        <w:t>Kaina"</w:t>
      </w:r>
      <w:r w:rsidRPr="00322FC2">
        <w:rPr>
          <w:bCs/>
          <w:color w:val="000000" w:themeColor="text1"/>
        </w:rPr>
        <w:t xml:space="preserve"> -tiekėjo kaina.</w:t>
      </w:r>
      <w:r w:rsidRPr="00322FC2">
        <w:rPr>
          <w:color w:val="000000" w:themeColor="text1"/>
        </w:rPr>
        <w:t xml:space="preserve"> Pildant lentelę, tiekėjas privalo vietoje   </w:t>
      </w:r>
      <w:r w:rsidRPr="00322FC2">
        <w:rPr>
          <w:bCs/>
          <w:color w:val="000000" w:themeColor="text1"/>
        </w:rPr>
        <w:t xml:space="preserve">"kaina" </w:t>
      </w:r>
      <w:r w:rsidRPr="00322FC2">
        <w:rPr>
          <w:rFonts w:eastAsia="Batang"/>
          <w:color w:val="000000" w:themeColor="text1"/>
        </w:rPr>
        <w:t xml:space="preserve"> nurodyti visas kainas apskaičiuotas pagal nurodytas formules :</w:t>
      </w:r>
    </w:p>
    <w:p w14:paraId="370BDADD" w14:textId="77777777" w:rsidR="003A2B6E" w:rsidRPr="00322FC2" w:rsidRDefault="003A2B6E" w:rsidP="003A2B6E">
      <w:pPr>
        <w:rPr>
          <w:color w:val="000000" w:themeColor="text1"/>
        </w:rPr>
      </w:pPr>
    </w:p>
    <w:p w14:paraId="5CD8251A" w14:textId="77777777" w:rsidR="003A2B6E" w:rsidRPr="00322FC2" w:rsidRDefault="003A2B6E" w:rsidP="003A2B6E">
      <w:pPr>
        <w:rPr>
          <w:color w:val="000000" w:themeColor="text1"/>
        </w:rPr>
      </w:pPr>
      <w:r w:rsidRPr="00322FC2">
        <w:rPr>
          <w:color w:val="000000" w:themeColor="text1"/>
        </w:rPr>
        <w:t>C 1.1.kaina = kaina (A1.1)+kaina  (B1.1)</w:t>
      </w:r>
    </w:p>
    <w:p w14:paraId="6B1447F6" w14:textId="77777777" w:rsidR="003A2B6E" w:rsidRPr="00322FC2" w:rsidRDefault="003A2B6E" w:rsidP="003A2B6E">
      <w:pPr>
        <w:rPr>
          <w:color w:val="000000" w:themeColor="text1"/>
        </w:rPr>
      </w:pPr>
      <w:r w:rsidRPr="00322FC2">
        <w:rPr>
          <w:color w:val="000000" w:themeColor="text1"/>
        </w:rPr>
        <w:t>C 1.2.kaina = kaina (A1.2)+kaina  (B1.2)</w:t>
      </w:r>
    </w:p>
    <w:p w14:paraId="04198954" w14:textId="77777777" w:rsidR="003A2B6E" w:rsidRPr="00322FC2" w:rsidRDefault="003A2B6E" w:rsidP="003A2B6E">
      <w:pPr>
        <w:rPr>
          <w:color w:val="000000" w:themeColor="text1"/>
        </w:rPr>
      </w:pPr>
    </w:p>
    <w:p w14:paraId="62B610CA" w14:textId="77777777" w:rsidR="003A2B6E" w:rsidRPr="00322FC2" w:rsidRDefault="003A2B6E" w:rsidP="003A2B6E">
      <w:pPr>
        <w:rPr>
          <w:color w:val="000000" w:themeColor="text1"/>
        </w:rPr>
      </w:pPr>
      <w:r w:rsidRPr="00322FC2">
        <w:rPr>
          <w:color w:val="000000" w:themeColor="text1"/>
        </w:rPr>
        <w:t>D 1.1.kaina kaina (C1.1) + 21 % PVM</w:t>
      </w:r>
    </w:p>
    <w:p w14:paraId="7DAEF4D7" w14:textId="77777777" w:rsidR="003A2B6E" w:rsidRPr="00322FC2" w:rsidRDefault="003A2B6E" w:rsidP="003A2B6E">
      <w:pPr>
        <w:rPr>
          <w:color w:val="000000" w:themeColor="text1"/>
        </w:rPr>
      </w:pPr>
      <w:r w:rsidRPr="00322FC2">
        <w:rPr>
          <w:color w:val="000000" w:themeColor="text1"/>
        </w:rPr>
        <w:t>D 1.2.kaina kaina (C1.2) + 21 % PVM</w:t>
      </w:r>
    </w:p>
    <w:p w14:paraId="3BF3C5AE" w14:textId="77777777" w:rsidR="003A2B6E" w:rsidRPr="00322FC2" w:rsidRDefault="003A2B6E" w:rsidP="003A2B6E">
      <w:pPr>
        <w:rPr>
          <w:color w:val="000000" w:themeColor="text1"/>
        </w:rPr>
      </w:pPr>
    </w:p>
    <w:p w14:paraId="11F37B81" w14:textId="77777777" w:rsidR="003A2B6E" w:rsidRPr="00322FC2" w:rsidRDefault="003A2B6E" w:rsidP="003A2B6E">
      <w:pPr>
        <w:rPr>
          <w:color w:val="000000" w:themeColor="text1"/>
        </w:rPr>
      </w:pPr>
      <w:r w:rsidRPr="00322FC2">
        <w:rPr>
          <w:color w:val="000000" w:themeColor="text1"/>
        </w:rPr>
        <w:t>A 1.</w:t>
      </w:r>
      <w:r w:rsidR="0025406E">
        <w:rPr>
          <w:color w:val="000000" w:themeColor="text1"/>
        </w:rPr>
        <w:t>3</w:t>
      </w:r>
      <w:r w:rsidRPr="00322FC2">
        <w:rPr>
          <w:color w:val="000000" w:themeColor="text1"/>
        </w:rPr>
        <w:t xml:space="preserve"> kaina =[ kaina (A 1.1)  +  kaina (A  1.2) ]: </w:t>
      </w:r>
      <w:r w:rsidR="0025406E">
        <w:rPr>
          <w:color w:val="000000" w:themeColor="text1"/>
        </w:rPr>
        <w:t>2</w:t>
      </w:r>
    </w:p>
    <w:p w14:paraId="44D5CECB" w14:textId="77777777" w:rsidR="003A2B6E" w:rsidRPr="00322FC2" w:rsidRDefault="003A2B6E" w:rsidP="003A2B6E">
      <w:pPr>
        <w:rPr>
          <w:color w:val="000000" w:themeColor="text1"/>
        </w:rPr>
      </w:pPr>
      <w:r w:rsidRPr="00322FC2">
        <w:rPr>
          <w:color w:val="000000" w:themeColor="text1"/>
        </w:rPr>
        <w:t>B 1.</w:t>
      </w:r>
      <w:r w:rsidR="0025406E">
        <w:rPr>
          <w:color w:val="000000" w:themeColor="text1"/>
        </w:rPr>
        <w:t>3</w:t>
      </w:r>
      <w:r w:rsidRPr="00322FC2">
        <w:rPr>
          <w:color w:val="000000" w:themeColor="text1"/>
        </w:rPr>
        <w:t>.kaina = [kaina (B 1.1)  +  kaina (B  1.2</w:t>
      </w:r>
      <w:r w:rsidR="0025406E" w:rsidRPr="0025406E">
        <w:rPr>
          <w:color w:val="000000" w:themeColor="text1"/>
        </w:rPr>
        <w:t>) ]: 2</w:t>
      </w:r>
    </w:p>
    <w:p w14:paraId="596B0DCC" w14:textId="77777777" w:rsidR="003A2B6E" w:rsidRPr="00322FC2" w:rsidRDefault="003A2B6E" w:rsidP="003A2B6E">
      <w:pPr>
        <w:rPr>
          <w:color w:val="000000" w:themeColor="text1"/>
        </w:rPr>
      </w:pPr>
      <w:r w:rsidRPr="00322FC2">
        <w:rPr>
          <w:color w:val="000000" w:themeColor="text1"/>
        </w:rPr>
        <w:t>C 1.</w:t>
      </w:r>
      <w:r w:rsidR="0025406E">
        <w:rPr>
          <w:color w:val="000000" w:themeColor="text1"/>
        </w:rPr>
        <w:t>3</w:t>
      </w:r>
      <w:r w:rsidRPr="00322FC2">
        <w:rPr>
          <w:color w:val="000000" w:themeColor="text1"/>
        </w:rPr>
        <w:t>. kaina = [kaina (C 1.1)  +  kaina (C  1.2</w:t>
      </w:r>
      <w:r w:rsidR="0025406E" w:rsidRPr="0025406E">
        <w:rPr>
          <w:color w:val="000000" w:themeColor="text1"/>
        </w:rPr>
        <w:t>) ]: 2</w:t>
      </w:r>
    </w:p>
    <w:p w14:paraId="7AFD32F5" w14:textId="77777777" w:rsidR="003A2B6E" w:rsidRPr="00322FC2" w:rsidRDefault="003A2B6E" w:rsidP="003A2B6E">
      <w:pPr>
        <w:rPr>
          <w:color w:val="000000" w:themeColor="text1"/>
        </w:rPr>
      </w:pPr>
      <w:r w:rsidRPr="00322FC2">
        <w:rPr>
          <w:color w:val="000000" w:themeColor="text1"/>
        </w:rPr>
        <w:t>D 1.</w:t>
      </w:r>
      <w:r w:rsidR="0025406E">
        <w:rPr>
          <w:color w:val="000000" w:themeColor="text1"/>
        </w:rPr>
        <w:t>3</w:t>
      </w:r>
      <w:r w:rsidRPr="00322FC2">
        <w:rPr>
          <w:color w:val="000000" w:themeColor="text1"/>
        </w:rPr>
        <w:t>.kaina= [kaina (D 1.1)  +  kaina (D 1.2</w:t>
      </w:r>
      <w:r w:rsidR="0025406E" w:rsidRPr="0025406E">
        <w:rPr>
          <w:color w:val="000000" w:themeColor="text1"/>
        </w:rPr>
        <w:t>) ]: 2</w:t>
      </w:r>
    </w:p>
    <w:p w14:paraId="5E98D7C4" w14:textId="77777777" w:rsidR="003A2B6E" w:rsidRPr="00322FC2" w:rsidRDefault="003A2B6E" w:rsidP="003A2B6E">
      <w:pPr>
        <w:rPr>
          <w:color w:val="000000" w:themeColor="text1"/>
        </w:rPr>
      </w:pPr>
    </w:p>
    <w:p w14:paraId="289A504C" w14:textId="77777777" w:rsidR="003A2B6E" w:rsidRPr="00322FC2" w:rsidRDefault="003A2B6E" w:rsidP="003A2B6E">
      <w:pPr>
        <w:rPr>
          <w:color w:val="000000" w:themeColor="text1"/>
        </w:rPr>
      </w:pPr>
    </w:p>
    <w:p w14:paraId="43074222" w14:textId="33667898" w:rsidR="003A2B6E" w:rsidRPr="00322FC2" w:rsidRDefault="003A2B6E" w:rsidP="003A2B6E">
      <w:pPr>
        <w:rPr>
          <w:color w:val="000000" w:themeColor="text1"/>
        </w:rPr>
      </w:pPr>
      <w:r w:rsidRPr="00322FC2">
        <w:rPr>
          <w:color w:val="000000" w:themeColor="text1"/>
        </w:rPr>
        <w:t>E 1.</w:t>
      </w:r>
      <w:r w:rsidR="0025406E">
        <w:rPr>
          <w:color w:val="000000" w:themeColor="text1"/>
        </w:rPr>
        <w:t>4</w:t>
      </w:r>
      <w:r w:rsidRPr="00322FC2">
        <w:rPr>
          <w:color w:val="000000" w:themeColor="text1"/>
        </w:rPr>
        <w:t xml:space="preserve"> kaina = kaina  C 1</w:t>
      </w:r>
      <w:r w:rsidR="00364E93" w:rsidRPr="00322FC2">
        <w:rPr>
          <w:color w:val="000000" w:themeColor="text1"/>
        </w:rPr>
        <w:t xml:space="preserve">.4 ( vidutinė viso1 </w:t>
      </w:r>
      <w:r w:rsidR="0034030B" w:rsidRPr="0034030B">
        <w:rPr>
          <w:color w:val="000000" w:themeColor="text1"/>
        </w:rPr>
        <w:t>ktm</w:t>
      </w:r>
      <w:r w:rsidR="00364E93" w:rsidRPr="00322FC2">
        <w:rPr>
          <w:color w:val="000000" w:themeColor="text1"/>
        </w:rPr>
        <w:t xml:space="preserve"> kaina </w:t>
      </w:r>
      <w:r w:rsidR="00364E93" w:rsidRPr="00322FC2">
        <w:rPr>
          <w:color w:val="000000" w:themeColor="text1"/>
          <w:sz w:val="20"/>
          <w:szCs w:val="20"/>
        </w:rPr>
        <w:t>EUR</w:t>
      </w:r>
      <w:r w:rsidR="00364E93" w:rsidRPr="00322FC2">
        <w:rPr>
          <w:color w:val="000000" w:themeColor="text1"/>
        </w:rPr>
        <w:t xml:space="preserve"> be PVM )  X .......</w:t>
      </w:r>
      <w:r w:rsidRPr="00322FC2">
        <w:rPr>
          <w:color w:val="000000" w:themeColor="text1"/>
        </w:rPr>
        <w:t xml:space="preserve"> </w:t>
      </w:r>
      <w:r w:rsidR="0034030B" w:rsidRPr="0034030B">
        <w:rPr>
          <w:color w:val="000000" w:themeColor="text1"/>
        </w:rPr>
        <w:t>ktm</w:t>
      </w:r>
      <w:r w:rsidRPr="00322FC2">
        <w:rPr>
          <w:color w:val="000000" w:themeColor="text1"/>
        </w:rPr>
        <w:t>)</w:t>
      </w:r>
    </w:p>
    <w:p w14:paraId="0880F9FB" w14:textId="77777777" w:rsidR="003A2B6E" w:rsidRPr="00322FC2" w:rsidRDefault="003A2B6E" w:rsidP="003A2B6E">
      <w:pPr>
        <w:rPr>
          <w:b/>
          <w:color w:val="000000" w:themeColor="text1"/>
        </w:rPr>
      </w:pPr>
      <w:r w:rsidRPr="00322FC2">
        <w:rPr>
          <w:color w:val="000000" w:themeColor="text1"/>
        </w:rPr>
        <w:t>J  1.</w:t>
      </w:r>
      <w:r w:rsidR="0025406E">
        <w:rPr>
          <w:color w:val="000000" w:themeColor="text1"/>
        </w:rPr>
        <w:t>4</w:t>
      </w:r>
      <w:r w:rsidRPr="00322FC2">
        <w:rPr>
          <w:b/>
          <w:color w:val="000000" w:themeColor="text1"/>
        </w:rPr>
        <w:t>.</w:t>
      </w:r>
      <w:r w:rsidRPr="00322FC2">
        <w:rPr>
          <w:color w:val="000000" w:themeColor="text1"/>
        </w:rPr>
        <w:t xml:space="preserve"> kaina =kainaE 1.5+21 % PVM</w:t>
      </w:r>
    </w:p>
    <w:p w14:paraId="5702CDAD" w14:textId="77777777" w:rsidR="003A2B6E" w:rsidRPr="00322FC2" w:rsidRDefault="003A2B6E" w:rsidP="003A2B6E">
      <w:pPr>
        <w:rPr>
          <w:i/>
          <w:color w:val="000000" w:themeColor="text1"/>
          <w:u w:val="single"/>
        </w:rPr>
      </w:pPr>
    </w:p>
    <w:p w14:paraId="2199483B" w14:textId="77777777" w:rsidR="003A2B6E" w:rsidRPr="00322FC2" w:rsidRDefault="003A2B6E" w:rsidP="003A2B6E">
      <w:pPr>
        <w:rPr>
          <w:i/>
          <w:color w:val="000000" w:themeColor="text1"/>
          <w:u w:val="single"/>
        </w:rPr>
      </w:pPr>
    </w:p>
    <w:p w14:paraId="1074C5DF" w14:textId="77777777" w:rsidR="003A2B6E" w:rsidRPr="00322FC2" w:rsidRDefault="00CA39F1" w:rsidP="003A2B6E">
      <w:pPr>
        <w:rPr>
          <w:i/>
          <w:color w:val="000000" w:themeColor="text1"/>
          <w:u w:val="single"/>
        </w:rPr>
      </w:pPr>
      <w:r w:rsidRPr="00322FC2">
        <w:rPr>
          <w:color w:val="000000" w:themeColor="text1"/>
        </w:rPr>
        <w:t>Kaina apvalinama 0,1 EUR</w:t>
      </w:r>
      <w:r w:rsidR="003A2B6E" w:rsidRPr="00322FC2">
        <w:rPr>
          <w:color w:val="000000" w:themeColor="text1"/>
        </w:rPr>
        <w:t xml:space="preserve"> tikslumu;</w:t>
      </w:r>
    </w:p>
    <w:p w14:paraId="6AD7A598" w14:textId="77777777" w:rsidR="003A2B6E" w:rsidRPr="00322FC2" w:rsidRDefault="003A2B6E" w:rsidP="003A2B6E">
      <w:pPr>
        <w:autoSpaceDE w:val="0"/>
        <w:autoSpaceDN w:val="0"/>
        <w:adjustRightInd w:val="0"/>
        <w:jc w:val="both"/>
        <w:rPr>
          <w:b/>
          <w:color w:val="000000" w:themeColor="text1"/>
        </w:rPr>
      </w:pPr>
    </w:p>
    <w:p w14:paraId="6DF8B127" w14:textId="77777777" w:rsidR="003A2B6E" w:rsidRPr="00322FC2" w:rsidRDefault="003A2B6E" w:rsidP="003A2B6E">
      <w:pPr>
        <w:jc w:val="both"/>
        <w:rPr>
          <w:color w:val="000000" w:themeColor="text1"/>
        </w:rPr>
      </w:pPr>
    </w:p>
    <w:p w14:paraId="78B10599" w14:textId="77777777" w:rsidR="003A2B6E" w:rsidRPr="00322FC2" w:rsidRDefault="003A2B6E" w:rsidP="003A2B6E">
      <w:pPr>
        <w:jc w:val="both"/>
        <w:rPr>
          <w:color w:val="000000" w:themeColor="text1"/>
        </w:rPr>
      </w:pPr>
      <w:r w:rsidRPr="00322FC2">
        <w:rPr>
          <w:color w:val="000000" w:themeColor="text1"/>
        </w:rPr>
        <w:t>Į šią sumą įeina visos išlaidos ir visi mokesčiai, taip pat ir PV</w:t>
      </w:r>
      <w:r w:rsidR="00364E93" w:rsidRPr="00322FC2">
        <w:rPr>
          <w:color w:val="000000" w:themeColor="text1"/>
        </w:rPr>
        <w:t>M, kuris sudaro _</w:t>
      </w:r>
      <w:r w:rsidR="00CA39F1" w:rsidRPr="00322FC2">
        <w:rPr>
          <w:color w:val="000000" w:themeColor="text1"/>
        </w:rPr>
        <w:t>__________</w:t>
      </w:r>
      <w:r w:rsidR="00364E93" w:rsidRPr="00322FC2">
        <w:rPr>
          <w:color w:val="000000" w:themeColor="text1"/>
          <w:sz w:val="20"/>
          <w:szCs w:val="20"/>
        </w:rPr>
        <w:t xml:space="preserve">  EUR</w:t>
      </w:r>
    </w:p>
    <w:p w14:paraId="3A30B618" w14:textId="77777777" w:rsidR="003A2B6E" w:rsidRPr="00322FC2" w:rsidRDefault="003A2B6E" w:rsidP="003A2B6E">
      <w:pPr>
        <w:jc w:val="both"/>
        <w:rPr>
          <w:color w:val="000000" w:themeColor="text1"/>
        </w:rPr>
      </w:pPr>
      <w:r w:rsidRPr="00322FC2">
        <w:rPr>
          <w:color w:val="000000" w:themeColor="text1"/>
        </w:rPr>
        <w:t>................................................................................................................................................................</w:t>
      </w:r>
    </w:p>
    <w:p w14:paraId="79C685C4" w14:textId="77777777" w:rsidR="003A2B6E" w:rsidRPr="00322FC2" w:rsidRDefault="003A2B6E" w:rsidP="003A2B6E">
      <w:pPr>
        <w:jc w:val="both"/>
        <w:rPr>
          <w:color w:val="000000" w:themeColor="text1"/>
          <w:sz w:val="20"/>
        </w:rPr>
      </w:pPr>
      <w:r w:rsidRPr="00322FC2">
        <w:rPr>
          <w:color w:val="000000" w:themeColor="text1"/>
          <w:sz w:val="20"/>
        </w:rPr>
        <w:t xml:space="preserve">                                                                                                                                     (skaitmenimis ir žodžiais)</w:t>
      </w:r>
    </w:p>
    <w:p w14:paraId="5006A23E" w14:textId="77777777" w:rsidR="003A2B6E" w:rsidRPr="00322FC2" w:rsidRDefault="003A2B6E" w:rsidP="00965B11">
      <w:pPr>
        <w:rPr>
          <w:color w:val="000000" w:themeColor="text1"/>
          <w:sz w:val="20"/>
        </w:rPr>
      </w:pPr>
    </w:p>
    <w:p w14:paraId="298B100C" w14:textId="77777777" w:rsidR="003A2B6E" w:rsidRPr="00322FC2" w:rsidRDefault="003A2B6E" w:rsidP="003A2B6E">
      <w:pPr>
        <w:jc w:val="both"/>
        <w:rPr>
          <w:color w:val="000000" w:themeColor="text1"/>
          <w:sz w:val="20"/>
        </w:rPr>
      </w:pPr>
    </w:p>
    <w:p w14:paraId="56F368EF" w14:textId="77777777" w:rsidR="00965B11" w:rsidRPr="00965B11" w:rsidRDefault="00965B11" w:rsidP="00965B11">
      <w:pPr>
        <w:jc w:val="both"/>
        <w:rPr>
          <w:b/>
          <w:color w:val="000000" w:themeColor="text1"/>
          <w:sz w:val="28"/>
          <w:szCs w:val="28"/>
          <w:u w:val="single"/>
        </w:rPr>
      </w:pPr>
      <w:r w:rsidRPr="00965B11">
        <w:rPr>
          <w:b/>
          <w:color w:val="000000" w:themeColor="text1"/>
          <w:sz w:val="28"/>
          <w:szCs w:val="28"/>
          <w:u w:val="single"/>
          <w:lang w:val="en-US"/>
        </w:rPr>
        <w:t>2.</w:t>
      </w:r>
      <w:r w:rsidRPr="00965B11">
        <w:rPr>
          <w:b/>
          <w:color w:val="000000" w:themeColor="text1"/>
          <w:sz w:val="28"/>
          <w:szCs w:val="28"/>
          <w:u w:val="single"/>
        </w:rPr>
        <w:t>Antra  pirkimo dalis.</w:t>
      </w:r>
    </w:p>
    <w:p w14:paraId="530D8B17" w14:textId="77777777" w:rsidR="003A2B6E" w:rsidRPr="00322FC2" w:rsidRDefault="003A2B6E" w:rsidP="003A2B6E">
      <w:pPr>
        <w:ind w:firstLine="720"/>
        <w:jc w:val="both"/>
        <w:rPr>
          <w:color w:val="000000" w:themeColor="text1"/>
        </w:rPr>
      </w:pPr>
    </w:p>
    <w:tbl>
      <w:tblPr>
        <w:tblW w:w="104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3264"/>
        <w:gridCol w:w="1086"/>
        <w:gridCol w:w="1087"/>
        <w:gridCol w:w="947"/>
        <w:gridCol w:w="1134"/>
        <w:gridCol w:w="1172"/>
        <w:gridCol w:w="8"/>
        <w:gridCol w:w="1087"/>
      </w:tblGrid>
      <w:tr w:rsidR="003A2B6E" w:rsidRPr="00322FC2" w14:paraId="6A4317F0" w14:textId="77777777" w:rsidTr="00CA39F1">
        <w:tc>
          <w:tcPr>
            <w:tcW w:w="625" w:type="dxa"/>
            <w:tcBorders>
              <w:top w:val="single" w:sz="4" w:space="0" w:color="auto"/>
              <w:left w:val="single" w:sz="4" w:space="0" w:color="auto"/>
              <w:bottom w:val="single" w:sz="4" w:space="0" w:color="auto"/>
              <w:right w:val="single" w:sz="4" w:space="0" w:color="auto"/>
            </w:tcBorders>
            <w:hideMark/>
          </w:tcPr>
          <w:p w14:paraId="499DCB45" w14:textId="77777777" w:rsidR="003A2B6E" w:rsidRPr="00322FC2" w:rsidRDefault="003A2B6E">
            <w:pPr>
              <w:jc w:val="center"/>
              <w:rPr>
                <w:color w:val="000000" w:themeColor="text1"/>
                <w:sz w:val="20"/>
                <w:szCs w:val="20"/>
              </w:rPr>
            </w:pPr>
            <w:r w:rsidRPr="00322FC2">
              <w:rPr>
                <w:color w:val="000000" w:themeColor="text1"/>
                <w:sz w:val="20"/>
                <w:szCs w:val="20"/>
              </w:rPr>
              <w:t>Eil. Nr.</w:t>
            </w:r>
          </w:p>
        </w:tc>
        <w:tc>
          <w:tcPr>
            <w:tcW w:w="3264" w:type="dxa"/>
            <w:tcBorders>
              <w:top w:val="single" w:sz="4" w:space="0" w:color="auto"/>
              <w:left w:val="single" w:sz="4" w:space="0" w:color="auto"/>
              <w:bottom w:val="single" w:sz="4" w:space="0" w:color="auto"/>
              <w:right w:val="single" w:sz="4" w:space="0" w:color="auto"/>
            </w:tcBorders>
          </w:tcPr>
          <w:p w14:paraId="458BEEB5" w14:textId="77777777" w:rsidR="003A2B6E" w:rsidRPr="00322FC2" w:rsidRDefault="003A2B6E">
            <w:pPr>
              <w:rPr>
                <w:color w:val="000000" w:themeColor="text1"/>
              </w:rPr>
            </w:pPr>
            <w:r w:rsidRPr="00322FC2">
              <w:rPr>
                <w:iCs/>
                <w:color w:val="000000" w:themeColor="text1"/>
                <w:sz w:val="20"/>
                <w:szCs w:val="20"/>
              </w:rPr>
              <w:t xml:space="preserve">Pirkimo objekto (dalies) </w:t>
            </w:r>
            <w:r w:rsidRPr="00322FC2">
              <w:rPr>
                <w:color w:val="000000" w:themeColor="text1"/>
                <w:sz w:val="20"/>
                <w:szCs w:val="20"/>
              </w:rPr>
              <w:t xml:space="preserve"> pavadinimas</w:t>
            </w:r>
          </w:p>
          <w:p w14:paraId="24516B06" w14:textId="77777777" w:rsidR="003A2B6E" w:rsidRPr="00322FC2" w:rsidRDefault="003A2B6E">
            <w:pPr>
              <w:rPr>
                <w:color w:val="000000" w:themeColor="text1"/>
              </w:rPr>
            </w:pPr>
          </w:p>
          <w:p w14:paraId="628393C7" w14:textId="77777777" w:rsidR="003A2B6E" w:rsidRPr="00322FC2" w:rsidRDefault="003A2B6E">
            <w:pPr>
              <w:rPr>
                <w:color w:val="000000" w:themeColor="text1"/>
                <w:sz w:val="20"/>
                <w:szCs w:val="20"/>
              </w:rPr>
            </w:pPr>
          </w:p>
        </w:tc>
        <w:tc>
          <w:tcPr>
            <w:tcW w:w="1086" w:type="dxa"/>
            <w:tcBorders>
              <w:top w:val="single" w:sz="4" w:space="0" w:color="auto"/>
              <w:left w:val="single" w:sz="4" w:space="0" w:color="auto"/>
              <w:bottom w:val="single" w:sz="4" w:space="0" w:color="auto"/>
              <w:right w:val="single" w:sz="4" w:space="0" w:color="auto"/>
            </w:tcBorders>
            <w:hideMark/>
          </w:tcPr>
          <w:p w14:paraId="6CC927E2" w14:textId="77777777" w:rsidR="003A2B6E" w:rsidRPr="00322FC2" w:rsidRDefault="003A2B6E">
            <w:pPr>
              <w:jc w:val="center"/>
              <w:rPr>
                <w:color w:val="000000" w:themeColor="text1"/>
                <w:sz w:val="20"/>
                <w:szCs w:val="20"/>
              </w:rPr>
            </w:pPr>
            <w:r w:rsidRPr="00322FC2">
              <w:rPr>
                <w:color w:val="000000" w:themeColor="text1"/>
                <w:sz w:val="20"/>
                <w:szCs w:val="20"/>
              </w:rPr>
              <w:t>Medinos kaina</w:t>
            </w:r>
          </w:p>
          <w:p w14:paraId="7C0C0D32" w14:textId="77777777" w:rsidR="003A2B6E" w:rsidRPr="00322FC2" w:rsidRDefault="00364E93">
            <w:pPr>
              <w:jc w:val="center"/>
              <w:rPr>
                <w:color w:val="000000" w:themeColor="text1"/>
                <w:sz w:val="20"/>
                <w:szCs w:val="20"/>
              </w:rPr>
            </w:pPr>
            <w:r w:rsidRPr="00322FC2">
              <w:rPr>
                <w:color w:val="000000" w:themeColor="text1"/>
                <w:sz w:val="20"/>
                <w:szCs w:val="20"/>
              </w:rPr>
              <w:t>EUR</w:t>
            </w:r>
          </w:p>
          <w:p w14:paraId="7563405B" w14:textId="337600F7" w:rsidR="003A2B6E" w:rsidRPr="00322FC2" w:rsidRDefault="003A2B6E">
            <w:pPr>
              <w:jc w:val="center"/>
              <w:rPr>
                <w:color w:val="000000" w:themeColor="text1"/>
                <w:sz w:val="20"/>
                <w:szCs w:val="20"/>
              </w:rPr>
            </w:pPr>
            <w:r w:rsidRPr="00322FC2">
              <w:rPr>
                <w:color w:val="000000" w:themeColor="text1"/>
                <w:sz w:val="20"/>
                <w:szCs w:val="20"/>
              </w:rPr>
              <w:t xml:space="preserve">už 1 </w:t>
            </w:r>
            <w:r w:rsidR="00FB07D3" w:rsidRPr="00FB07D3">
              <w:rPr>
                <w:color w:val="000000" w:themeColor="text1"/>
                <w:sz w:val="20"/>
                <w:szCs w:val="20"/>
              </w:rPr>
              <w:t>ktm</w:t>
            </w:r>
          </w:p>
        </w:tc>
        <w:tc>
          <w:tcPr>
            <w:tcW w:w="1087" w:type="dxa"/>
            <w:tcBorders>
              <w:top w:val="single" w:sz="4" w:space="0" w:color="auto"/>
              <w:left w:val="single" w:sz="4" w:space="0" w:color="auto"/>
              <w:bottom w:val="single" w:sz="4" w:space="0" w:color="auto"/>
              <w:right w:val="single" w:sz="4" w:space="0" w:color="auto"/>
            </w:tcBorders>
          </w:tcPr>
          <w:p w14:paraId="7BA8D35F" w14:textId="77777777" w:rsidR="003A2B6E" w:rsidRPr="00322FC2" w:rsidRDefault="003A2B6E">
            <w:pPr>
              <w:rPr>
                <w:color w:val="000000" w:themeColor="text1"/>
                <w:sz w:val="20"/>
                <w:szCs w:val="20"/>
              </w:rPr>
            </w:pPr>
            <w:r w:rsidRPr="00322FC2">
              <w:rPr>
                <w:color w:val="000000" w:themeColor="text1"/>
                <w:sz w:val="20"/>
                <w:szCs w:val="20"/>
              </w:rPr>
              <w:t>Tran-</w:t>
            </w:r>
          </w:p>
          <w:p w14:paraId="16C1EE82" w14:textId="77777777" w:rsidR="003A2B6E" w:rsidRPr="00322FC2" w:rsidRDefault="003A2B6E">
            <w:pPr>
              <w:rPr>
                <w:color w:val="000000" w:themeColor="text1"/>
                <w:sz w:val="20"/>
                <w:szCs w:val="20"/>
              </w:rPr>
            </w:pPr>
            <w:r w:rsidRPr="00322FC2">
              <w:rPr>
                <w:color w:val="000000" w:themeColor="text1"/>
                <w:sz w:val="20"/>
                <w:szCs w:val="20"/>
              </w:rPr>
              <w:t>sporta</w:t>
            </w:r>
          </w:p>
          <w:p w14:paraId="28E7A29B" w14:textId="77777777" w:rsidR="003A2B6E" w:rsidRPr="00322FC2" w:rsidRDefault="003A2B6E">
            <w:pPr>
              <w:rPr>
                <w:color w:val="000000" w:themeColor="text1"/>
                <w:sz w:val="20"/>
                <w:szCs w:val="20"/>
              </w:rPr>
            </w:pPr>
            <w:r w:rsidRPr="00322FC2">
              <w:rPr>
                <w:color w:val="000000" w:themeColor="text1"/>
                <w:sz w:val="20"/>
                <w:szCs w:val="20"/>
              </w:rPr>
              <w:t>vimas</w:t>
            </w:r>
          </w:p>
          <w:p w14:paraId="5955E2AF" w14:textId="50C56610" w:rsidR="003A2B6E" w:rsidRPr="00322FC2" w:rsidRDefault="00364E93">
            <w:pPr>
              <w:rPr>
                <w:color w:val="000000" w:themeColor="text1"/>
                <w:sz w:val="20"/>
                <w:szCs w:val="20"/>
              </w:rPr>
            </w:pPr>
            <w:r w:rsidRPr="00322FC2">
              <w:rPr>
                <w:color w:val="000000" w:themeColor="text1"/>
                <w:sz w:val="20"/>
                <w:szCs w:val="20"/>
              </w:rPr>
              <w:t xml:space="preserve">EUR </w:t>
            </w:r>
            <w:r w:rsidR="003A2B6E" w:rsidRPr="00322FC2">
              <w:rPr>
                <w:color w:val="000000" w:themeColor="text1"/>
                <w:sz w:val="20"/>
                <w:szCs w:val="20"/>
              </w:rPr>
              <w:t>/</w:t>
            </w:r>
            <w:r w:rsidR="00FB07D3" w:rsidRPr="00FB07D3">
              <w:rPr>
                <w:color w:val="000000" w:themeColor="text1"/>
                <w:sz w:val="20"/>
                <w:szCs w:val="20"/>
              </w:rPr>
              <w:t xml:space="preserve"> ktm</w:t>
            </w:r>
          </w:p>
          <w:p w14:paraId="4EE62D43" w14:textId="77777777" w:rsidR="003A2B6E" w:rsidRPr="00322FC2" w:rsidRDefault="003A2B6E">
            <w:pPr>
              <w:jc w:val="center"/>
              <w:rPr>
                <w:color w:val="000000" w:themeColor="text1"/>
                <w:sz w:val="20"/>
                <w:szCs w:val="20"/>
              </w:rPr>
            </w:pPr>
          </w:p>
        </w:tc>
        <w:tc>
          <w:tcPr>
            <w:tcW w:w="947" w:type="dxa"/>
            <w:tcBorders>
              <w:top w:val="single" w:sz="4" w:space="0" w:color="auto"/>
              <w:left w:val="single" w:sz="4" w:space="0" w:color="auto"/>
              <w:bottom w:val="single" w:sz="4" w:space="0" w:color="auto"/>
              <w:right w:val="single" w:sz="4" w:space="0" w:color="auto"/>
            </w:tcBorders>
          </w:tcPr>
          <w:p w14:paraId="6F634D70" w14:textId="77777777" w:rsidR="003A2B6E" w:rsidRPr="00322FC2" w:rsidRDefault="003A2B6E">
            <w:pPr>
              <w:rPr>
                <w:color w:val="000000" w:themeColor="text1"/>
                <w:sz w:val="20"/>
                <w:szCs w:val="20"/>
              </w:rPr>
            </w:pPr>
            <w:r w:rsidRPr="00322FC2">
              <w:rPr>
                <w:color w:val="000000" w:themeColor="text1"/>
                <w:sz w:val="20"/>
                <w:szCs w:val="20"/>
              </w:rPr>
              <w:t>Viso</w:t>
            </w:r>
          </w:p>
          <w:p w14:paraId="4F9EA352" w14:textId="56A3F206" w:rsidR="003A2B6E" w:rsidRPr="00322FC2" w:rsidRDefault="003A2B6E">
            <w:pPr>
              <w:rPr>
                <w:color w:val="000000" w:themeColor="text1"/>
                <w:sz w:val="20"/>
                <w:szCs w:val="20"/>
              </w:rPr>
            </w:pPr>
            <w:r w:rsidRPr="00322FC2">
              <w:rPr>
                <w:color w:val="000000" w:themeColor="text1"/>
                <w:sz w:val="20"/>
                <w:szCs w:val="20"/>
              </w:rPr>
              <w:t xml:space="preserve">1 </w:t>
            </w:r>
            <w:r w:rsidR="00FB07D3" w:rsidRPr="00FB07D3">
              <w:rPr>
                <w:color w:val="000000" w:themeColor="text1"/>
                <w:sz w:val="20"/>
                <w:szCs w:val="20"/>
              </w:rPr>
              <w:t>ktm</w:t>
            </w:r>
          </w:p>
          <w:p w14:paraId="13EC4E58" w14:textId="77777777" w:rsidR="003A2B6E" w:rsidRPr="00322FC2" w:rsidRDefault="00364E93">
            <w:pPr>
              <w:rPr>
                <w:color w:val="000000" w:themeColor="text1"/>
                <w:sz w:val="20"/>
                <w:szCs w:val="20"/>
              </w:rPr>
            </w:pPr>
            <w:r w:rsidRPr="00322FC2">
              <w:rPr>
                <w:color w:val="000000" w:themeColor="text1"/>
                <w:sz w:val="20"/>
                <w:szCs w:val="20"/>
              </w:rPr>
              <w:t>kaina EUR</w:t>
            </w:r>
          </w:p>
          <w:p w14:paraId="6B86395E" w14:textId="77777777" w:rsidR="003A2B6E" w:rsidRPr="00322FC2" w:rsidRDefault="003A2B6E">
            <w:pPr>
              <w:rPr>
                <w:color w:val="000000" w:themeColor="text1"/>
                <w:sz w:val="20"/>
                <w:szCs w:val="20"/>
              </w:rPr>
            </w:pPr>
            <w:r w:rsidRPr="00322FC2">
              <w:rPr>
                <w:color w:val="000000" w:themeColor="text1"/>
                <w:sz w:val="20"/>
                <w:szCs w:val="20"/>
              </w:rPr>
              <w:t xml:space="preserve">be PVM </w:t>
            </w:r>
          </w:p>
          <w:p w14:paraId="1753BC38" w14:textId="77777777" w:rsidR="003A2B6E" w:rsidRPr="00322FC2" w:rsidRDefault="003A2B6E">
            <w:pPr>
              <w:rPr>
                <w:color w:val="000000" w:themeColor="text1"/>
                <w:sz w:val="20"/>
                <w:szCs w:val="20"/>
              </w:rPr>
            </w:pPr>
          </w:p>
          <w:p w14:paraId="02686792" w14:textId="77777777" w:rsidR="003A2B6E" w:rsidRPr="00322FC2" w:rsidRDefault="003A2B6E">
            <w:pPr>
              <w:jc w:val="center"/>
              <w:rPr>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7A59FA7E" w14:textId="77777777" w:rsidR="003A2B6E" w:rsidRPr="00322FC2" w:rsidRDefault="003A2B6E">
            <w:pPr>
              <w:rPr>
                <w:color w:val="000000" w:themeColor="text1"/>
                <w:sz w:val="20"/>
                <w:szCs w:val="20"/>
              </w:rPr>
            </w:pPr>
            <w:r w:rsidRPr="00322FC2">
              <w:rPr>
                <w:color w:val="000000" w:themeColor="text1"/>
                <w:sz w:val="20"/>
                <w:szCs w:val="20"/>
              </w:rPr>
              <w:t>Viso</w:t>
            </w:r>
          </w:p>
          <w:p w14:paraId="68EBA54A" w14:textId="38720C87" w:rsidR="003A2B6E" w:rsidRPr="00322FC2" w:rsidRDefault="003A2B6E">
            <w:pPr>
              <w:rPr>
                <w:color w:val="000000" w:themeColor="text1"/>
                <w:sz w:val="20"/>
                <w:szCs w:val="20"/>
              </w:rPr>
            </w:pPr>
            <w:r w:rsidRPr="00322FC2">
              <w:rPr>
                <w:color w:val="000000" w:themeColor="text1"/>
                <w:sz w:val="20"/>
                <w:szCs w:val="20"/>
              </w:rPr>
              <w:t xml:space="preserve">1 </w:t>
            </w:r>
            <w:r w:rsidR="00FB07D3" w:rsidRPr="00FB07D3">
              <w:rPr>
                <w:color w:val="000000" w:themeColor="text1"/>
                <w:sz w:val="20"/>
                <w:szCs w:val="20"/>
              </w:rPr>
              <w:t>ktm</w:t>
            </w:r>
          </w:p>
          <w:p w14:paraId="3330FFD8" w14:textId="77777777" w:rsidR="003A2B6E" w:rsidRPr="00322FC2" w:rsidRDefault="00364E93">
            <w:pPr>
              <w:rPr>
                <w:color w:val="000000" w:themeColor="text1"/>
                <w:sz w:val="20"/>
                <w:szCs w:val="20"/>
              </w:rPr>
            </w:pPr>
            <w:r w:rsidRPr="00322FC2">
              <w:rPr>
                <w:color w:val="000000" w:themeColor="text1"/>
                <w:sz w:val="20"/>
                <w:szCs w:val="20"/>
              </w:rPr>
              <w:t>kaina EUR</w:t>
            </w:r>
          </w:p>
          <w:p w14:paraId="79D3D3E3" w14:textId="77777777" w:rsidR="003A2B6E" w:rsidRPr="00322FC2" w:rsidRDefault="003A2B6E">
            <w:pPr>
              <w:rPr>
                <w:color w:val="000000" w:themeColor="text1"/>
                <w:sz w:val="20"/>
                <w:szCs w:val="20"/>
              </w:rPr>
            </w:pPr>
            <w:r w:rsidRPr="00322FC2">
              <w:rPr>
                <w:color w:val="000000" w:themeColor="text1"/>
                <w:sz w:val="20"/>
                <w:szCs w:val="20"/>
              </w:rPr>
              <w:t>su PVM</w:t>
            </w:r>
          </w:p>
        </w:tc>
        <w:tc>
          <w:tcPr>
            <w:tcW w:w="1180" w:type="dxa"/>
            <w:gridSpan w:val="2"/>
            <w:tcBorders>
              <w:top w:val="single" w:sz="4" w:space="0" w:color="auto"/>
              <w:left w:val="single" w:sz="4" w:space="0" w:color="auto"/>
              <w:bottom w:val="single" w:sz="4" w:space="0" w:color="auto"/>
              <w:right w:val="single" w:sz="4" w:space="0" w:color="auto"/>
            </w:tcBorders>
            <w:hideMark/>
          </w:tcPr>
          <w:p w14:paraId="4E74A42C" w14:textId="77777777" w:rsidR="003A2B6E" w:rsidRPr="00322FC2" w:rsidRDefault="00364E93" w:rsidP="00CA39F1">
            <w:pPr>
              <w:rPr>
                <w:color w:val="000000" w:themeColor="text1"/>
                <w:sz w:val="20"/>
                <w:szCs w:val="20"/>
                <w:lang w:val="en-US"/>
              </w:rPr>
            </w:pPr>
            <w:r w:rsidRPr="00322FC2">
              <w:rPr>
                <w:color w:val="000000" w:themeColor="text1"/>
                <w:sz w:val="20"/>
                <w:szCs w:val="20"/>
              </w:rPr>
              <w:t>Pasiūlym</w:t>
            </w:r>
            <w:r w:rsidR="00CA39F1" w:rsidRPr="00322FC2">
              <w:rPr>
                <w:color w:val="000000" w:themeColor="text1"/>
                <w:sz w:val="20"/>
                <w:szCs w:val="20"/>
              </w:rPr>
              <w:t>o</w:t>
            </w:r>
            <w:r w:rsidRPr="00322FC2">
              <w:rPr>
                <w:color w:val="000000" w:themeColor="text1"/>
                <w:sz w:val="20"/>
                <w:szCs w:val="20"/>
              </w:rPr>
              <w:t xml:space="preserve"> kaina  EUR</w:t>
            </w:r>
            <w:r w:rsidR="003A2B6E" w:rsidRPr="00322FC2">
              <w:rPr>
                <w:color w:val="000000" w:themeColor="text1"/>
                <w:sz w:val="20"/>
                <w:szCs w:val="20"/>
              </w:rPr>
              <w:t xml:space="preserve"> be PVM</w:t>
            </w:r>
          </w:p>
        </w:tc>
        <w:tc>
          <w:tcPr>
            <w:tcW w:w="1087" w:type="dxa"/>
            <w:tcBorders>
              <w:top w:val="single" w:sz="4" w:space="0" w:color="auto"/>
              <w:left w:val="single" w:sz="4" w:space="0" w:color="auto"/>
              <w:bottom w:val="single" w:sz="4" w:space="0" w:color="auto"/>
              <w:right w:val="single" w:sz="4" w:space="0" w:color="auto"/>
            </w:tcBorders>
            <w:hideMark/>
          </w:tcPr>
          <w:p w14:paraId="6BCB1DCC" w14:textId="77777777" w:rsidR="003A2B6E" w:rsidRPr="00322FC2" w:rsidRDefault="003A2B6E">
            <w:pPr>
              <w:jc w:val="center"/>
              <w:rPr>
                <w:color w:val="000000" w:themeColor="text1"/>
                <w:sz w:val="20"/>
                <w:szCs w:val="20"/>
              </w:rPr>
            </w:pPr>
            <w:r w:rsidRPr="00322FC2">
              <w:rPr>
                <w:color w:val="000000" w:themeColor="text1"/>
                <w:sz w:val="20"/>
                <w:szCs w:val="20"/>
              </w:rPr>
              <w:t>Pasiūlymo kain</w:t>
            </w:r>
            <w:r w:rsidR="00364E93" w:rsidRPr="00322FC2">
              <w:rPr>
                <w:color w:val="000000" w:themeColor="text1"/>
                <w:sz w:val="20"/>
                <w:szCs w:val="20"/>
              </w:rPr>
              <w:t>a  EUR su PVM</w:t>
            </w:r>
          </w:p>
        </w:tc>
      </w:tr>
      <w:tr w:rsidR="003A2B6E" w:rsidRPr="00322FC2" w14:paraId="44A3E4D0" w14:textId="77777777" w:rsidTr="00CA39F1">
        <w:tc>
          <w:tcPr>
            <w:tcW w:w="625" w:type="dxa"/>
            <w:tcBorders>
              <w:top w:val="single" w:sz="4" w:space="0" w:color="auto"/>
              <w:left w:val="single" w:sz="4" w:space="0" w:color="auto"/>
              <w:bottom w:val="single" w:sz="4" w:space="0" w:color="auto"/>
              <w:right w:val="single" w:sz="4" w:space="0" w:color="auto"/>
            </w:tcBorders>
          </w:tcPr>
          <w:p w14:paraId="2AFA43B5" w14:textId="77777777" w:rsidR="003A2B6E" w:rsidRPr="00322FC2" w:rsidRDefault="003A2B6E">
            <w:pPr>
              <w:jc w:val="center"/>
              <w:rPr>
                <w:color w:val="000000" w:themeColor="text1"/>
              </w:rPr>
            </w:pPr>
          </w:p>
        </w:tc>
        <w:tc>
          <w:tcPr>
            <w:tcW w:w="3264" w:type="dxa"/>
            <w:tcBorders>
              <w:top w:val="single" w:sz="4" w:space="0" w:color="auto"/>
              <w:left w:val="single" w:sz="4" w:space="0" w:color="auto"/>
              <w:bottom w:val="single" w:sz="4" w:space="0" w:color="auto"/>
              <w:right w:val="single" w:sz="4" w:space="0" w:color="auto"/>
            </w:tcBorders>
            <w:hideMark/>
          </w:tcPr>
          <w:p w14:paraId="5E043159" w14:textId="5BD3D50F" w:rsidR="003A2B6E" w:rsidRPr="00322FC2" w:rsidRDefault="003A2B6E" w:rsidP="007C3136">
            <w:pPr>
              <w:jc w:val="center"/>
              <w:rPr>
                <w:color w:val="000000" w:themeColor="text1"/>
              </w:rPr>
            </w:pPr>
            <w:r w:rsidRPr="00322FC2">
              <w:rPr>
                <w:color w:val="000000" w:themeColor="text1"/>
              </w:rPr>
              <w:t xml:space="preserve">Apvalioji  mediena  </w:t>
            </w:r>
            <w:r w:rsidR="00F71789" w:rsidRPr="00322FC2">
              <w:rPr>
                <w:b/>
                <w:color w:val="000000" w:themeColor="text1"/>
              </w:rPr>
              <w:t xml:space="preserve">kiekis </w:t>
            </w:r>
            <w:r w:rsidR="00FB07D3">
              <w:rPr>
                <w:b/>
                <w:color w:val="000000" w:themeColor="text1"/>
              </w:rPr>
              <w:t>800</w:t>
            </w:r>
            <w:r w:rsidRPr="00322FC2">
              <w:rPr>
                <w:b/>
                <w:color w:val="000000" w:themeColor="text1"/>
              </w:rPr>
              <w:t xml:space="preserve"> </w:t>
            </w:r>
            <w:r w:rsidR="0034030B" w:rsidRPr="0034030B">
              <w:rPr>
                <w:b/>
                <w:color w:val="000000" w:themeColor="text1"/>
              </w:rPr>
              <w:t>ktm</w:t>
            </w:r>
            <w:r w:rsidRPr="00322FC2">
              <w:rPr>
                <w:b/>
                <w:color w:val="000000" w:themeColor="text1"/>
              </w:rPr>
              <w:t xml:space="preserve"> </w:t>
            </w:r>
            <w:r w:rsidRPr="00322FC2">
              <w:rPr>
                <w:color w:val="000000" w:themeColor="text1"/>
              </w:rPr>
              <w:t xml:space="preserve"> (</w:t>
            </w:r>
            <w:r w:rsidR="00CA39F1" w:rsidRPr="00322FC2">
              <w:rPr>
                <w:color w:val="000000" w:themeColor="text1"/>
                <w:lang w:eastAsia="ar-SA"/>
              </w:rPr>
              <w:t>kati</w:t>
            </w:r>
            <w:r w:rsidRPr="00322FC2">
              <w:rPr>
                <w:color w:val="000000" w:themeColor="text1"/>
                <w:lang w:eastAsia="ar-SA"/>
              </w:rPr>
              <w:t xml:space="preserve">linė- </w:t>
            </w:r>
            <w:r w:rsidRPr="00322FC2">
              <w:rPr>
                <w:b/>
                <w:color w:val="000000" w:themeColor="text1"/>
                <w:lang w:eastAsia="ar-SA"/>
              </w:rPr>
              <w:t>Dieveniškių  mstl.)</w:t>
            </w:r>
          </w:p>
        </w:tc>
        <w:tc>
          <w:tcPr>
            <w:tcW w:w="1086" w:type="dxa"/>
            <w:tcBorders>
              <w:top w:val="single" w:sz="4" w:space="0" w:color="auto"/>
              <w:left w:val="single" w:sz="4" w:space="0" w:color="auto"/>
              <w:bottom w:val="single" w:sz="4" w:space="0" w:color="auto"/>
              <w:right w:val="single" w:sz="4" w:space="0" w:color="auto"/>
            </w:tcBorders>
            <w:hideMark/>
          </w:tcPr>
          <w:p w14:paraId="61E5FED1" w14:textId="77777777" w:rsidR="003A2B6E" w:rsidRPr="00322FC2" w:rsidRDefault="003A2B6E">
            <w:pPr>
              <w:jc w:val="center"/>
              <w:rPr>
                <w:color w:val="000000" w:themeColor="text1"/>
              </w:rPr>
            </w:pPr>
            <w:r w:rsidRPr="00322FC2">
              <w:rPr>
                <w:color w:val="000000" w:themeColor="text1"/>
              </w:rPr>
              <w:t>A</w:t>
            </w:r>
          </w:p>
        </w:tc>
        <w:tc>
          <w:tcPr>
            <w:tcW w:w="1087" w:type="dxa"/>
            <w:tcBorders>
              <w:top w:val="single" w:sz="4" w:space="0" w:color="auto"/>
              <w:left w:val="single" w:sz="4" w:space="0" w:color="auto"/>
              <w:bottom w:val="single" w:sz="4" w:space="0" w:color="auto"/>
              <w:right w:val="single" w:sz="4" w:space="0" w:color="auto"/>
            </w:tcBorders>
            <w:hideMark/>
          </w:tcPr>
          <w:p w14:paraId="4F6D8FCF" w14:textId="77777777" w:rsidR="003A2B6E" w:rsidRPr="00322FC2" w:rsidRDefault="003A2B6E">
            <w:pPr>
              <w:jc w:val="center"/>
              <w:rPr>
                <w:color w:val="000000" w:themeColor="text1"/>
              </w:rPr>
            </w:pPr>
            <w:r w:rsidRPr="00322FC2">
              <w:rPr>
                <w:color w:val="000000" w:themeColor="text1"/>
              </w:rPr>
              <w:t>B</w:t>
            </w:r>
          </w:p>
        </w:tc>
        <w:tc>
          <w:tcPr>
            <w:tcW w:w="947" w:type="dxa"/>
            <w:tcBorders>
              <w:top w:val="single" w:sz="4" w:space="0" w:color="auto"/>
              <w:left w:val="single" w:sz="4" w:space="0" w:color="auto"/>
              <w:bottom w:val="single" w:sz="4" w:space="0" w:color="auto"/>
              <w:right w:val="single" w:sz="4" w:space="0" w:color="auto"/>
            </w:tcBorders>
            <w:hideMark/>
          </w:tcPr>
          <w:p w14:paraId="3932EA04" w14:textId="77777777" w:rsidR="003A2B6E" w:rsidRPr="00322FC2" w:rsidRDefault="003A2B6E">
            <w:pPr>
              <w:jc w:val="center"/>
              <w:rPr>
                <w:color w:val="000000" w:themeColor="text1"/>
              </w:rPr>
            </w:pPr>
            <w:r w:rsidRPr="00322FC2">
              <w:rPr>
                <w:color w:val="000000" w:themeColor="text1"/>
              </w:rPr>
              <w:t xml:space="preserve">C </w:t>
            </w:r>
          </w:p>
        </w:tc>
        <w:tc>
          <w:tcPr>
            <w:tcW w:w="1134" w:type="dxa"/>
            <w:tcBorders>
              <w:top w:val="single" w:sz="4" w:space="0" w:color="auto"/>
              <w:left w:val="single" w:sz="4" w:space="0" w:color="auto"/>
              <w:bottom w:val="single" w:sz="4" w:space="0" w:color="auto"/>
              <w:right w:val="single" w:sz="4" w:space="0" w:color="auto"/>
            </w:tcBorders>
            <w:hideMark/>
          </w:tcPr>
          <w:p w14:paraId="714871EB" w14:textId="77777777" w:rsidR="003A2B6E" w:rsidRPr="00322FC2" w:rsidRDefault="003A2B6E">
            <w:pPr>
              <w:jc w:val="center"/>
              <w:rPr>
                <w:color w:val="000000" w:themeColor="text1"/>
              </w:rPr>
            </w:pPr>
            <w:r w:rsidRPr="00322FC2">
              <w:rPr>
                <w:color w:val="000000" w:themeColor="text1"/>
              </w:rPr>
              <w:t>D</w:t>
            </w:r>
          </w:p>
        </w:tc>
        <w:tc>
          <w:tcPr>
            <w:tcW w:w="1180" w:type="dxa"/>
            <w:gridSpan w:val="2"/>
            <w:tcBorders>
              <w:top w:val="single" w:sz="4" w:space="0" w:color="auto"/>
              <w:left w:val="single" w:sz="4" w:space="0" w:color="auto"/>
              <w:bottom w:val="single" w:sz="4" w:space="0" w:color="auto"/>
              <w:right w:val="single" w:sz="4" w:space="0" w:color="auto"/>
            </w:tcBorders>
            <w:hideMark/>
          </w:tcPr>
          <w:p w14:paraId="034735BE" w14:textId="77777777" w:rsidR="003A2B6E" w:rsidRPr="00322FC2" w:rsidRDefault="003A2B6E">
            <w:pPr>
              <w:jc w:val="center"/>
              <w:rPr>
                <w:color w:val="000000" w:themeColor="text1"/>
              </w:rPr>
            </w:pPr>
            <w:r w:rsidRPr="00322FC2">
              <w:rPr>
                <w:color w:val="000000" w:themeColor="text1"/>
              </w:rPr>
              <w:t>E</w:t>
            </w:r>
          </w:p>
        </w:tc>
        <w:tc>
          <w:tcPr>
            <w:tcW w:w="1087" w:type="dxa"/>
            <w:tcBorders>
              <w:top w:val="single" w:sz="4" w:space="0" w:color="auto"/>
              <w:left w:val="single" w:sz="4" w:space="0" w:color="auto"/>
              <w:bottom w:val="single" w:sz="4" w:space="0" w:color="auto"/>
              <w:right w:val="single" w:sz="4" w:space="0" w:color="auto"/>
            </w:tcBorders>
            <w:hideMark/>
          </w:tcPr>
          <w:p w14:paraId="5DE566C1" w14:textId="77777777" w:rsidR="003A2B6E" w:rsidRPr="00322FC2" w:rsidRDefault="003A2B6E">
            <w:pPr>
              <w:jc w:val="center"/>
              <w:rPr>
                <w:color w:val="000000" w:themeColor="text1"/>
              </w:rPr>
            </w:pPr>
            <w:r w:rsidRPr="00322FC2">
              <w:rPr>
                <w:color w:val="000000" w:themeColor="text1"/>
              </w:rPr>
              <w:t>J</w:t>
            </w:r>
          </w:p>
        </w:tc>
      </w:tr>
      <w:tr w:rsidR="003A2B6E" w:rsidRPr="00322FC2" w14:paraId="20A8D517" w14:textId="77777777" w:rsidTr="00CA39F1">
        <w:trPr>
          <w:trHeight w:val="20"/>
        </w:trPr>
        <w:tc>
          <w:tcPr>
            <w:tcW w:w="625" w:type="dxa"/>
            <w:tcBorders>
              <w:top w:val="single" w:sz="4" w:space="0" w:color="auto"/>
              <w:left w:val="single" w:sz="4" w:space="0" w:color="auto"/>
              <w:bottom w:val="single" w:sz="4" w:space="0" w:color="auto"/>
              <w:right w:val="single" w:sz="4" w:space="0" w:color="auto"/>
            </w:tcBorders>
            <w:hideMark/>
          </w:tcPr>
          <w:p w14:paraId="5E8DE337" w14:textId="77777777" w:rsidR="003A2B6E" w:rsidRPr="00322FC2" w:rsidRDefault="003A2B6E">
            <w:pPr>
              <w:jc w:val="center"/>
              <w:rPr>
                <w:color w:val="000000" w:themeColor="text1"/>
              </w:rPr>
            </w:pPr>
            <w:r w:rsidRPr="00322FC2">
              <w:rPr>
                <w:color w:val="000000" w:themeColor="text1"/>
              </w:rPr>
              <w:t>1.1</w:t>
            </w:r>
          </w:p>
        </w:tc>
        <w:tc>
          <w:tcPr>
            <w:tcW w:w="3264" w:type="dxa"/>
            <w:tcBorders>
              <w:top w:val="single" w:sz="4" w:space="0" w:color="auto"/>
              <w:left w:val="single" w:sz="4" w:space="0" w:color="auto"/>
              <w:bottom w:val="single" w:sz="4" w:space="0" w:color="auto"/>
              <w:right w:val="single" w:sz="4" w:space="0" w:color="auto"/>
            </w:tcBorders>
            <w:hideMark/>
          </w:tcPr>
          <w:p w14:paraId="0452A527" w14:textId="77777777" w:rsidR="003A2B6E" w:rsidRPr="00322FC2" w:rsidRDefault="003A2B6E">
            <w:pPr>
              <w:rPr>
                <w:color w:val="000000" w:themeColor="text1"/>
              </w:rPr>
            </w:pPr>
            <w:r w:rsidRPr="00322FC2">
              <w:rPr>
                <w:color w:val="000000" w:themeColor="text1"/>
              </w:rPr>
              <w:t>Medienos kaitrumo grupė  I</w:t>
            </w:r>
          </w:p>
        </w:tc>
        <w:tc>
          <w:tcPr>
            <w:tcW w:w="1086" w:type="dxa"/>
            <w:tcBorders>
              <w:top w:val="single" w:sz="4" w:space="0" w:color="auto"/>
              <w:left w:val="single" w:sz="4" w:space="0" w:color="auto"/>
              <w:bottom w:val="single" w:sz="4" w:space="0" w:color="auto"/>
              <w:right w:val="single" w:sz="4" w:space="0" w:color="auto"/>
            </w:tcBorders>
            <w:hideMark/>
          </w:tcPr>
          <w:p w14:paraId="7196796B" w14:textId="77777777" w:rsidR="003A2B6E" w:rsidRPr="00322FC2" w:rsidRDefault="003A2B6E">
            <w:pPr>
              <w:jc w:val="center"/>
              <w:rPr>
                <w:color w:val="000000" w:themeColor="text1"/>
              </w:rPr>
            </w:pPr>
            <w:r w:rsidRPr="00322FC2">
              <w:rPr>
                <w:color w:val="000000" w:themeColor="text1"/>
              </w:rPr>
              <w:t>kaina</w:t>
            </w:r>
          </w:p>
        </w:tc>
        <w:tc>
          <w:tcPr>
            <w:tcW w:w="1087" w:type="dxa"/>
            <w:tcBorders>
              <w:top w:val="single" w:sz="4" w:space="0" w:color="auto"/>
              <w:left w:val="single" w:sz="4" w:space="0" w:color="auto"/>
              <w:bottom w:val="single" w:sz="4" w:space="0" w:color="auto"/>
              <w:right w:val="single" w:sz="4" w:space="0" w:color="auto"/>
            </w:tcBorders>
            <w:hideMark/>
          </w:tcPr>
          <w:p w14:paraId="34BCFD2D" w14:textId="77777777" w:rsidR="003A2B6E" w:rsidRPr="00322FC2" w:rsidRDefault="003A2B6E">
            <w:pPr>
              <w:jc w:val="center"/>
              <w:rPr>
                <w:color w:val="000000" w:themeColor="text1"/>
              </w:rPr>
            </w:pPr>
            <w:r w:rsidRPr="00322FC2">
              <w:rPr>
                <w:color w:val="000000" w:themeColor="text1"/>
              </w:rPr>
              <w:t>kaina</w:t>
            </w:r>
          </w:p>
        </w:tc>
        <w:tc>
          <w:tcPr>
            <w:tcW w:w="947" w:type="dxa"/>
            <w:tcBorders>
              <w:top w:val="single" w:sz="4" w:space="0" w:color="auto"/>
              <w:left w:val="single" w:sz="4" w:space="0" w:color="auto"/>
              <w:bottom w:val="single" w:sz="4" w:space="0" w:color="auto"/>
              <w:right w:val="single" w:sz="4" w:space="0" w:color="auto"/>
            </w:tcBorders>
            <w:hideMark/>
          </w:tcPr>
          <w:p w14:paraId="51497233" w14:textId="77777777" w:rsidR="003A2B6E" w:rsidRPr="00322FC2" w:rsidRDefault="003A2B6E">
            <w:pPr>
              <w:jc w:val="center"/>
              <w:rPr>
                <w:color w:val="000000" w:themeColor="text1"/>
              </w:rPr>
            </w:pPr>
            <w:r w:rsidRPr="00322FC2">
              <w:rPr>
                <w:color w:val="000000" w:themeColor="text1"/>
              </w:rPr>
              <w:t>kaina</w:t>
            </w:r>
          </w:p>
        </w:tc>
        <w:tc>
          <w:tcPr>
            <w:tcW w:w="1134" w:type="dxa"/>
            <w:tcBorders>
              <w:top w:val="single" w:sz="4" w:space="0" w:color="auto"/>
              <w:left w:val="single" w:sz="4" w:space="0" w:color="auto"/>
              <w:bottom w:val="single" w:sz="4" w:space="0" w:color="auto"/>
              <w:right w:val="single" w:sz="4" w:space="0" w:color="auto"/>
            </w:tcBorders>
            <w:hideMark/>
          </w:tcPr>
          <w:p w14:paraId="09AEF9FA" w14:textId="77777777" w:rsidR="003A2B6E" w:rsidRPr="00322FC2" w:rsidRDefault="003A2B6E">
            <w:pPr>
              <w:jc w:val="center"/>
              <w:rPr>
                <w:color w:val="000000" w:themeColor="text1"/>
              </w:rPr>
            </w:pPr>
            <w:r w:rsidRPr="00322FC2">
              <w:rPr>
                <w:color w:val="000000" w:themeColor="text1"/>
              </w:rPr>
              <w:t>kaina</w:t>
            </w:r>
          </w:p>
        </w:tc>
        <w:tc>
          <w:tcPr>
            <w:tcW w:w="1180" w:type="dxa"/>
            <w:gridSpan w:val="2"/>
            <w:tcBorders>
              <w:top w:val="single" w:sz="4" w:space="0" w:color="auto"/>
              <w:left w:val="single" w:sz="4" w:space="0" w:color="auto"/>
              <w:bottom w:val="single" w:sz="4" w:space="0" w:color="auto"/>
              <w:right w:val="single" w:sz="4" w:space="0" w:color="auto"/>
            </w:tcBorders>
          </w:tcPr>
          <w:p w14:paraId="18B8B16E" w14:textId="77777777" w:rsidR="003A2B6E" w:rsidRPr="00322FC2" w:rsidRDefault="003A2B6E">
            <w:pPr>
              <w:jc w:val="center"/>
              <w:rPr>
                <w:color w:val="000000" w:themeColor="text1"/>
              </w:rPr>
            </w:pPr>
          </w:p>
        </w:tc>
        <w:tc>
          <w:tcPr>
            <w:tcW w:w="1087" w:type="dxa"/>
            <w:tcBorders>
              <w:top w:val="single" w:sz="4" w:space="0" w:color="auto"/>
              <w:left w:val="single" w:sz="4" w:space="0" w:color="auto"/>
              <w:bottom w:val="single" w:sz="4" w:space="0" w:color="auto"/>
              <w:right w:val="single" w:sz="4" w:space="0" w:color="auto"/>
            </w:tcBorders>
          </w:tcPr>
          <w:p w14:paraId="007B98FD" w14:textId="77777777" w:rsidR="003A2B6E" w:rsidRPr="00322FC2" w:rsidRDefault="003A2B6E">
            <w:pPr>
              <w:jc w:val="center"/>
              <w:rPr>
                <w:color w:val="000000" w:themeColor="text1"/>
              </w:rPr>
            </w:pPr>
          </w:p>
        </w:tc>
      </w:tr>
      <w:tr w:rsidR="003A2B6E" w:rsidRPr="00322FC2" w14:paraId="5589B77E" w14:textId="77777777" w:rsidTr="00CA39F1">
        <w:trPr>
          <w:trHeight w:val="20"/>
        </w:trPr>
        <w:tc>
          <w:tcPr>
            <w:tcW w:w="625" w:type="dxa"/>
            <w:tcBorders>
              <w:top w:val="single" w:sz="4" w:space="0" w:color="auto"/>
              <w:left w:val="single" w:sz="4" w:space="0" w:color="auto"/>
              <w:bottom w:val="single" w:sz="4" w:space="0" w:color="auto"/>
              <w:right w:val="single" w:sz="4" w:space="0" w:color="auto"/>
            </w:tcBorders>
            <w:hideMark/>
          </w:tcPr>
          <w:p w14:paraId="08038929" w14:textId="77777777" w:rsidR="003A2B6E" w:rsidRPr="00322FC2" w:rsidRDefault="003A2B6E">
            <w:pPr>
              <w:jc w:val="center"/>
              <w:rPr>
                <w:color w:val="000000" w:themeColor="text1"/>
              </w:rPr>
            </w:pPr>
            <w:r w:rsidRPr="00322FC2">
              <w:rPr>
                <w:color w:val="000000" w:themeColor="text1"/>
              </w:rPr>
              <w:t>1.2</w:t>
            </w:r>
          </w:p>
        </w:tc>
        <w:tc>
          <w:tcPr>
            <w:tcW w:w="3264" w:type="dxa"/>
            <w:tcBorders>
              <w:top w:val="single" w:sz="4" w:space="0" w:color="auto"/>
              <w:left w:val="single" w:sz="4" w:space="0" w:color="auto"/>
              <w:bottom w:val="single" w:sz="4" w:space="0" w:color="auto"/>
              <w:right w:val="single" w:sz="4" w:space="0" w:color="auto"/>
            </w:tcBorders>
            <w:hideMark/>
          </w:tcPr>
          <w:p w14:paraId="0AB1928C" w14:textId="77777777" w:rsidR="003A2B6E" w:rsidRPr="00322FC2" w:rsidRDefault="003A2B6E">
            <w:pPr>
              <w:rPr>
                <w:color w:val="000000" w:themeColor="text1"/>
              </w:rPr>
            </w:pPr>
            <w:r w:rsidRPr="00322FC2">
              <w:rPr>
                <w:color w:val="000000" w:themeColor="text1"/>
              </w:rPr>
              <w:t>Medienos kaitrumo grupė  II</w:t>
            </w:r>
          </w:p>
        </w:tc>
        <w:tc>
          <w:tcPr>
            <w:tcW w:w="1086" w:type="dxa"/>
            <w:tcBorders>
              <w:top w:val="single" w:sz="4" w:space="0" w:color="auto"/>
              <w:left w:val="single" w:sz="4" w:space="0" w:color="auto"/>
              <w:bottom w:val="single" w:sz="4" w:space="0" w:color="auto"/>
              <w:right w:val="single" w:sz="4" w:space="0" w:color="auto"/>
            </w:tcBorders>
            <w:hideMark/>
          </w:tcPr>
          <w:p w14:paraId="594FB9DF" w14:textId="77777777" w:rsidR="003A2B6E" w:rsidRPr="00322FC2" w:rsidRDefault="003A2B6E">
            <w:pPr>
              <w:jc w:val="center"/>
              <w:rPr>
                <w:color w:val="000000" w:themeColor="text1"/>
              </w:rPr>
            </w:pPr>
            <w:r w:rsidRPr="00322FC2">
              <w:rPr>
                <w:color w:val="000000" w:themeColor="text1"/>
              </w:rPr>
              <w:t>kaina</w:t>
            </w:r>
          </w:p>
        </w:tc>
        <w:tc>
          <w:tcPr>
            <w:tcW w:w="1087" w:type="dxa"/>
            <w:tcBorders>
              <w:top w:val="single" w:sz="4" w:space="0" w:color="auto"/>
              <w:left w:val="single" w:sz="4" w:space="0" w:color="auto"/>
              <w:bottom w:val="single" w:sz="4" w:space="0" w:color="auto"/>
              <w:right w:val="single" w:sz="4" w:space="0" w:color="auto"/>
            </w:tcBorders>
            <w:hideMark/>
          </w:tcPr>
          <w:p w14:paraId="629A7A43" w14:textId="77777777" w:rsidR="003A2B6E" w:rsidRPr="00322FC2" w:rsidRDefault="003A2B6E">
            <w:pPr>
              <w:jc w:val="center"/>
              <w:rPr>
                <w:color w:val="000000" w:themeColor="text1"/>
              </w:rPr>
            </w:pPr>
            <w:r w:rsidRPr="00322FC2">
              <w:rPr>
                <w:color w:val="000000" w:themeColor="text1"/>
              </w:rPr>
              <w:t>kaina</w:t>
            </w:r>
          </w:p>
        </w:tc>
        <w:tc>
          <w:tcPr>
            <w:tcW w:w="947" w:type="dxa"/>
            <w:tcBorders>
              <w:top w:val="single" w:sz="4" w:space="0" w:color="auto"/>
              <w:left w:val="single" w:sz="4" w:space="0" w:color="auto"/>
              <w:bottom w:val="single" w:sz="4" w:space="0" w:color="auto"/>
              <w:right w:val="single" w:sz="4" w:space="0" w:color="auto"/>
            </w:tcBorders>
            <w:hideMark/>
          </w:tcPr>
          <w:p w14:paraId="5B514131" w14:textId="77777777" w:rsidR="003A2B6E" w:rsidRPr="00322FC2" w:rsidRDefault="003A2B6E">
            <w:pPr>
              <w:jc w:val="center"/>
              <w:rPr>
                <w:color w:val="000000" w:themeColor="text1"/>
              </w:rPr>
            </w:pPr>
            <w:r w:rsidRPr="00322FC2">
              <w:rPr>
                <w:color w:val="000000" w:themeColor="text1"/>
              </w:rPr>
              <w:t>kaina</w:t>
            </w:r>
          </w:p>
        </w:tc>
        <w:tc>
          <w:tcPr>
            <w:tcW w:w="1134" w:type="dxa"/>
            <w:tcBorders>
              <w:top w:val="single" w:sz="4" w:space="0" w:color="auto"/>
              <w:left w:val="single" w:sz="4" w:space="0" w:color="auto"/>
              <w:bottom w:val="single" w:sz="4" w:space="0" w:color="auto"/>
              <w:right w:val="single" w:sz="4" w:space="0" w:color="auto"/>
            </w:tcBorders>
            <w:hideMark/>
          </w:tcPr>
          <w:p w14:paraId="573EE15F" w14:textId="77777777" w:rsidR="003A2B6E" w:rsidRPr="00322FC2" w:rsidRDefault="003A2B6E">
            <w:pPr>
              <w:jc w:val="center"/>
              <w:rPr>
                <w:color w:val="000000" w:themeColor="text1"/>
              </w:rPr>
            </w:pPr>
            <w:r w:rsidRPr="00322FC2">
              <w:rPr>
                <w:color w:val="000000" w:themeColor="text1"/>
              </w:rPr>
              <w:t>kaina</w:t>
            </w:r>
          </w:p>
        </w:tc>
        <w:tc>
          <w:tcPr>
            <w:tcW w:w="1180" w:type="dxa"/>
            <w:gridSpan w:val="2"/>
            <w:tcBorders>
              <w:top w:val="single" w:sz="4" w:space="0" w:color="auto"/>
              <w:left w:val="single" w:sz="4" w:space="0" w:color="auto"/>
              <w:bottom w:val="single" w:sz="4" w:space="0" w:color="auto"/>
              <w:right w:val="single" w:sz="4" w:space="0" w:color="auto"/>
            </w:tcBorders>
          </w:tcPr>
          <w:p w14:paraId="2258DAEC" w14:textId="77777777" w:rsidR="003A2B6E" w:rsidRPr="00322FC2" w:rsidRDefault="003A2B6E">
            <w:pPr>
              <w:jc w:val="center"/>
              <w:rPr>
                <w:color w:val="000000" w:themeColor="text1"/>
              </w:rPr>
            </w:pPr>
          </w:p>
        </w:tc>
        <w:tc>
          <w:tcPr>
            <w:tcW w:w="1087" w:type="dxa"/>
            <w:tcBorders>
              <w:top w:val="single" w:sz="4" w:space="0" w:color="auto"/>
              <w:left w:val="single" w:sz="4" w:space="0" w:color="auto"/>
              <w:bottom w:val="single" w:sz="4" w:space="0" w:color="auto"/>
              <w:right w:val="single" w:sz="4" w:space="0" w:color="auto"/>
            </w:tcBorders>
          </w:tcPr>
          <w:p w14:paraId="45D3484E" w14:textId="77777777" w:rsidR="003A2B6E" w:rsidRPr="00322FC2" w:rsidRDefault="003A2B6E">
            <w:pPr>
              <w:jc w:val="center"/>
              <w:rPr>
                <w:color w:val="000000" w:themeColor="text1"/>
              </w:rPr>
            </w:pPr>
          </w:p>
        </w:tc>
      </w:tr>
      <w:tr w:rsidR="003A2B6E" w:rsidRPr="00322FC2" w14:paraId="020E5104" w14:textId="77777777" w:rsidTr="00CA39F1">
        <w:trPr>
          <w:trHeight w:val="20"/>
        </w:trPr>
        <w:tc>
          <w:tcPr>
            <w:tcW w:w="625" w:type="dxa"/>
            <w:tcBorders>
              <w:top w:val="single" w:sz="4" w:space="0" w:color="auto"/>
              <w:left w:val="single" w:sz="4" w:space="0" w:color="auto"/>
              <w:bottom w:val="single" w:sz="4" w:space="0" w:color="auto"/>
              <w:right w:val="single" w:sz="4" w:space="0" w:color="auto"/>
            </w:tcBorders>
            <w:hideMark/>
          </w:tcPr>
          <w:p w14:paraId="1F5150D7" w14:textId="77777777" w:rsidR="003A2B6E" w:rsidRPr="00322FC2" w:rsidRDefault="003A2B6E" w:rsidP="00B47B67">
            <w:pPr>
              <w:jc w:val="center"/>
              <w:rPr>
                <w:color w:val="000000" w:themeColor="text1"/>
              </w:rPr>
            </w:pPr>
            <w:r w:rsidRPr="00322FC2">
              <w:rPr>
                <w:color w:val="000000" w:themeColor="text1"/>
              </w:rPr>
              <w:t>1.</w:t>
            </w:r>
            <w:r w:rsidR="00B47B67">
              <w:rPr>
                <w:color w:val="000000" w:themeColor="text1"/>
              </w:rPr>
              <w:t>3</w:t>
            </w:r>
          </w:p>
        </w:tc>
        <w:tc>
          <w:tcPr>
            <w:tcW w:w="3264" w:type="dxa"/>
            <w:tcBorders>
              <w:top w:val="nil"/>
              <w:left w:val="single" w:sz="4" w:space="0" w:color="auto"/>
              <w:bottom w:val="single" w:sz="4" w:space="0" w:color="auto"/>
              <w:right w:val="single" w:sz="4" w:space="0" w:color="auto"/>
            </w:tcBorders>
            <w:hideMark/>
          </w:tcPr>
          <w:p w14:paraId="0D970972" w14:textId="77777777" w:rsidR="003A2B6E" w:rsidRPr="00322FC2" w:rsidRDefault="003A2B6E">
            <w:pPr>
              <w:rPr>
                <w:color w:val="000000" w:themeColor="text1"/>
              </w:rPr>
            </w:pPr>
            <w:r w:rsidRPr="00322FC2">
              <w:rPr>
                <w:color w:val="000000" w:themeColor="text1"/>
              </w:rPr>
              <w:t xml:space="preserve">Vidutine  kaina  </w:t>
            </w:r>
          </w:p>
        </w:tc>
        <w:tc>
          <w:tcPr>
            <w:tcW w:w="1086" w:type="dxa"/>
            <w:tcBorders>
              <w:top w:val="nil"/>
              <w:left w:val="single" w:sz="4" w:space="0" w:color="auto"/>
              <w:bottom w:val="single" w:sz="4" w:space="0" w:color="auto"/>
              <w:right w:val="single" w:sz="4" w:space="0" w:color="auto"/>
            </w:tcBorders>
            <w:hideMark/>
          </w:tcPr>
          <w:p w14:paraId="76521CDF" w14:textId="77777777" w:rsidR="003A2B6E" w:rsidRPr="00322FC2" w:rsidRDefault="003A2B6E">
            <w:pPr>
              <w:jc w:val="center"/>
              <w:rPr>
                <w:color w:val="000000" w:themeColor="text1"/>
              </w:rPr>
            </w:pPr>
            <w:r w:rsidRPr="00322FC2">
              <w:rPr>
                <w:color w:val="000000" w:themeColor="text1"/>
              </w:rPr>
              <w:t>kaina</w:t>
            </w:r>
          </w:p>
        </w:tc>
        <w:tc>
          <w:tcPr>
            <w:tcW w:w="1087" w:type="dxa"/>
            <w:tcBorders>
              <w:top w:val="nil"/>
              <w:left w:val="single" w:sz="4" w:space="0" w:color="auto"/>
              <w:bottom w:val="single" w:sz="4" w:space="0" w:color="auto"/>
              <w:right w:val="single" w:sz="4" w:space="0" w:color="auto"/>
            </w:tcBorders>
            <w:hideMark/>
          </w:tcPr>
          <w:p w14:paraId="472A9BA2" w14:textId="77777777" w:rsidR="003A2B6E" w:rsidRPr="00322FC2" w:rsidRDefault="003A2B6E">
            <w:pPr>
              <w:jc w:val="center"/>
              <w:rPr>
                <w:color w:val="000000" w:themeColor="text1"/>
              </w:rPr>
            </w:pPr>
            <w:r w:rsidRPr="00322FC2">
              <w:rPr>
                <w:color w:val="000000" w:themeColor="text1"/>
              </w:rPr>
              <w:t>kaina</w:t>
            </w:r>
          </w:p>
        </w:tc>
        <w:tc>
          <w:tcPr>
            <w:tcW w:w="947" w:type="dxa"/>
            <w:tcBorders>
              <w:top w:val="nil"/>
              <w:left w:val="single" w:sz="4" w:space="0" w:color="auto"/>
              <w:bottom w:val="single" w:sz="4" w:space="0" w:color="auto"/>
              <w:right w:val="single" w:sz="4" w:space="0" w:color="auto"/>
            </w:tcBorders>
            <w:hideMark/>
          </w:tcPr>
          <w:p w14:paraId="48A1832C" w14:textId="77777777" w:rsidR="003A2B6E" w:rsidRPr="00322FC2" w:rsidRDefault="003A2B6E">
            <w:pPr>
              <w:jc w:val="center"/>
              <w:rPr>
                <w:color w:val="000000" w:themeColor="text1"/>
              </w:rPr>
            </w:pPr>
            <w:r w:rsidRPr="00322FC2">
              <w:rPr>
                <w:color w:val="000000" w:themeColor="text1"/>
              </w:rPr>
              <w:t>kaina</w:t>
            </w:r>
          </w:p>
        </w:tc>
        <w:tc>
          <w:tcPr>
            <w:tcW w:w="1134" w:type="dxa"/>
            <w:tcBorders>
              <w:top w:val="nil"/>
              <w:left w:val="single" w:sz="4" w:space="0" w:color="auto"/>
              <w:bottom w:val="single" w:sz="4" w:space="0" w:color="auto"/>
              <w:right w:val="single" w:sz="4" w:space="0" w:color="auto"/>
            </w:tcBorders>
            <w:hideMark/>
          </w:tcPr>
          <w:p w14:paraId="77320958" w14:textId="77777777" w:rsidR="003A2B6E" w:rsidRPr="00322FC2" w:rsidRDefault="003A2B6E">
            <w:pPr>
              <w:jc w:val="center"/>
              <w:rPr>
                <w:color w:val="000000" w:themeColor="text1"/>
              </w:rPr>
            </w:pPr>
            <w:r w:rsidRPr="00322FC2">
              <w:rPr>
                <w:color w:val="000000" w:themeColor="text1"/>
              </w:rPr>
              <w:t>kaina</w:t>
            </w:r>
          </w:p>
        </w:tc>
        <w:tc>
          <w:tcPr>
            <w:tcW w:w="1180" w:type="dxa"/>
            <w:gridSpan w:val="2"/>
            <w:tcBorders>
              <w:top w:val="nil"/>
              <w:left w:val="single" w:sz="4" w:space="0" w:color="auto"/>
              <w:bottom w:val="single" w:sz="4" w:space="0" w:color="auto"/>
              <w:right w:val="single" w:sz="4" w:space="0" w:color="auto"/>
            </w:tcBorders>
          </w:tcPr>
          <w:p w14:paraId="559D776B" w14:textId="77777777" w:rsidR="003A2B6E" w:rsidRPr="00322FC2" w:rsidRDefault="003A2B6E">
            <w:pPr>
              <w:rPr>
                <w:color w:val="000000" w:themeColor="text1"/>
              </w:rPr>
            </w:pPr>
          </w:p>
        </w:tc>
        <w:tc>
          <w:tcPr>
            <w:tcW w:w="1087" w:type="dxa"/>
            <w:tcBorders>
              <w:top w:val="single" w:sz="4" w:space="0" w:color="auto"/>
              <w:left w:val="single" w:sz="4" w:space="0" w:color="auto"/>
              <w:bottom w:val="single" w:sz="4" w:space="0" w:color="auto"/>
              <w:right w:val="single" w:sz="4" w:space="0" w:color="auto"/>
            </w:tcBorders>
          </w:tcPr>
          <w:p w14:paraId="14FB26DB" w14:textId="77777777" w:rsidR="003A2B6E" w:rsidRPr="00322FC2" w:rsidRDefault="003A2B6E">
            <w:pPr>
              <w:jc w:val="center"/>
              <w:rPr>
                <w:color w:val="000000" w:themeColor="text1"/>
              </w:rPr>
            </w:pPr>
          </w:p>
        </w:tc>
      </w:tr>
      <w:tr w:rsidR="003A2B6E" w:rsidRPr="00322FC2" w14:paraId="0CA5C831" w14:textId="77777777" w:rsidTr="00CA39F1">
        <w:trPr>
          <w:trHeight w:val="156"/>
        </w:trPr>
        <w:tc>
          <w:tcPr>
            <w:tcW w:w="625" w:type="dxa"/>
            <w:tcBorders>
              <w:top w:val="single" w:sz="4" w:space="0" w:color="auto"/>
              <w:left w:val="single" w:sz="4" w:space="0" w:color="auto"/>
              <w:bottom w:val="single" w:sz="4" w:space="0" w:color="auto"/>
              <w:right w:val="single" w:sz="4" w:space="0" w:color="auto"/>
            </w:tcBorders>
            <w:hideMark/>
          </w:tcPr>
          <w:p w14:paraId="7A46B56E" w14:textId="77777777" w:rsidR="003A2B6E" w:rsidRPr="00322FC2" w:rsidRDefault="003A2B6E" w:rsidP="00B47B67">
            <w:pPr>
              <w:jc w:val="center"/>
              <w:rPr>
                <w:color w:val="000000" w:themeColor="text1"/>
              </w:rPr>
            </w:pPr>
            <w:r w:rsidRPr="00322FC2">
              <w:rPr>
                <w:color w:val="000000" w:themeColor="text1"/>
              </w:rPr>
              <w:lastRenderedPageBreak/>
              <w:t>1.</w:t>
            </w:r>
            <w:r w:rsidR="00B47B67">
              <w:rPr>
                <w:color w:val="000000" w:themeColor="text1"/>
              </w:rPr>
              <w:t>4</w:t>
            </w:r>
            <w:r w:rsidRPr="00322FC2">
              <w:rPr>
                <w:color w:val="000000" w:themeColor="text1"/>
              </w:rPr>
              <w:t>.</w:t>
            </w:r>
          </w:p>
        </w:tc>
        <w:tc>
          <w:tcPr>
            <w:tcW w:w="7518" w:type="dxa"/>
            <w:gridSpan w:val="5"/>
            <w:tcBorders>
              <w:top w:val="single" w:sz="4" w:space="0" w:color="auto"/>
              <w:left w:val="single" w:sz="4" w:space="0" w:color="auto"/>
              <w:bottom w:val="single" w:sz="4" w:space="0" w:color="auto"/>
              <w:right w:val="single" w:sz="4" w:space="0" w:color="auto"/>
            </w:tcBorders>
            <w:hideMark/>
          </w:tcPr>
          <w:p w14:paraId="05AB38E6" w14:textId="3D409DA0" w:rsidR="003A2B6E" w:rsidRPr="00322FC2" w:rsidRDefault="00F71789" w:rsidP="007C3136">
            <w:pPr>
              <w:jc w:val="center"/>
              <w:rPr>
                <w:b/>
                <w:color w:val="000000" w:themeColor="text1"/>
              </w:rPr>
            </w:pPr>
            <w:r w:rsidRPr="00322FC2">
              <w:rPr>
                <w:b/>
                <w:color w:val="000000" w:themeColor="text1"/>
              </w:rPr>
              <w:t xml:space="preserve">Viso kiekio  </w:t>
            </w:r>
            <w:r w:rsidR="0034030B">
              <w:rPr>
                <w:b/>
                <w:color w:val="000000" w:themeColor="text1"/>
              </w:rPr>
              <w:t>800</w:t>
            </w:r>
            <w:r w:rsidRPr="00322FC2">
              <w:rPr>
                <w:b/>
                <w:color w:val="000000" w:themeColor="text1"/>
              </w:rPr>
              <w:t xml:space="preserve"> </w:t>
            </w:r>
            <w:r w:rsidR="0034030B" w:rsidRPr="0034030B">
              <w:rPr>
                <w:b/>
                <w:color w:val="000000" w:themeColor="text1"/>
              </w:rPr>
              <w:t>ktm</w:t>
            </w:r>
          </w:p>
        </w:tc>
        <w:tc>
          <w:tcPr>
            <w:tcW w:w="1172" w:type="dxa"/>
            <w:tcBorders>
              <w:top w:val="single" w:sz="4" w:space="0" w:color="auto"/>
              <w:left w:val="single" w:sz="4" w:space="0" w:color="auto"/>
              <w:bottom w:val="single" w:sz="4" w:space="0" w:color="auto"/>
              <w:right w:val="single" w:sz="4" w:space="0" w:color="auto"/>
            </w:tcBorders>
            <w:hideMark/>
          </w:tcPr>
          <w:p w14:paraId="14B28462" w14:textId="77777777" w:rsidR="003A2B6E" w:rsidRPr="00322FC2" w:rsidRDefault="003A2B6E">
            <w:pPr>
              <w:jc w:val="center"/>
              <w:rPr>
                <w:color w:val="000000" w:themeColor="text1"/>
              </w:rPr>
            </w:pPr>
            <w:r w:rsidRPr="00322FC2">
              <w:rPr>
                <w:color w:val="000000" w:themeColor="text1"/>
              </w:rPr>
              <w:t>kaina</w:t>
            </w:r>
          </w:p>
        </w:tc>
        <w:tc>
          <w:tcPr>
            <w:tcW w:w="1095" w:type="dxa"/>
            <w:gridSpan w:val="2"/>
            <w:tcBorders>
              <w:top w:val="single" w:sz="4" w:space="0" w:color="auto"/>
              <w:left w:val="single" w:sz="4" w:space="0" w:color="auto"/>
              <w:bottom w:val="single" w:sz="4" w:space="0" w:color="auto"/>
              <w:right w:val="single" w:sz="4" w:space="0" w:color="auto"/>
            </w:tcBorders>
            <w:hideMark/>
          </w:tcPr>
          <w:p w14:paraId="1F8D5941" w14:textId="77777777" w:rsidR="003A2B6E" w:rsidRPr="00322FC2" w:rsidRDefault="003A2B6E">
            <w:pPr>
              <w:jc w:val="center"/>
              <w:rPr>
                <w:color w:val="000000" w:themeColor="text1"/>
              </w:rPr>
            </w:pPr>
            <w:r w:rsidRPr="00322FC2">
              <w:rPr>
                <w:color w:val="000000" w:themeColor="text1"/>
              </w:rPr>
              <w:t>kaina</w:t>
            </w:r>
          </w:p>
        </w:tc>
      </w:tr>
    </w:tbl>
    <w:p w14:paraId="4EFDAE68" w14:textId="77777777" w:rsidR="003A2B6E" w:rsidRPr="00322FC2" w:rsidRDefault="003A2B6E" w:rsidP="003A2B6E">
      <w:pPr>
        <w:rPr>
          <w:color w:val="000000" w:themeColor="text1"/>
        </w:rPr>
      </w:pPr>
    </w:p>
    <w:p w14:paraId="7518A4DE" w14:textId="77777777" w:rsidR="003A2B6E" w:rsidRPr="00322FC2" w:rsidRDefault="003A2B6E" w:rsidP="003A2B6E">
      <w:pPr>
        <w:rPr>
          <w:color w:val="000000" w:themeColor="text1"/>
        </w:rPr>
      </w:pPr>
      <w:r w:rsidRPr="00322FC2">
        <w:rPr>
          <w:color w:val="000000" w:themeColor="text1"/>
        </w:rPr>
        <w:t>Bendra pasiūlym</w:t>
      </w:r>
      <w:r w:rsidR="00364E93" w:rsidRPr="00322FC2">
        <w:rPr>
          <w:color w:val="000000" w:themeColor="text1"/>
        </w:rPr>
        <w:t xml:space="preserve">o kaina be  PVM          </w:t>
      </w:r>
      <w:r w:rsidR="00364E93" w:rsidRPr="00322FC2">
        <w:rPr>
          <w:color w:val="000000" w:themeColor="text1"/>
          <w:sz w:val="20"/>
          <w:szCs w:val="20"/>
        </w:rPr>
        <w:t>EUR</w:t>
      </w:r>
      <w:r w:rsidRPr="00322FC2">
        <w:rPr>
          <w:color w:val="000000" w:themeColor="text1"/>
        </w:rPr>
        <w:t>...........................................................................................................................</w:t>
      </w:r>
      <w:r w:rsidR="00364E93" w:rsidRPr="00322FC2">
        <w:rPr>
          <w:color w:val="000000" w:themeColor="text1"/>
        </w:rPr>
        <w:t>.................</w:t>
      </w:r>
      <w:r w:rsidRPr="00322FC2">
        <w:rPr>
          <w:color w:val="000000" w:themeColor="text1"/>
        </w:rPr>
        <w:t>.....</w:t>
      </w:r>
    </w:p>
    <w:p w14:paraId="4D79D7BA" w14:textId="77777777" w:rsidR="003A2B6E" w:rsidRPr="00322FC2" w:rsidRDefault="003A2B6E" w:rsidP="003A2B6E">
      <w:pPr>
        <w:rPr>
          <w:color w:val="000000" w:themeColor="text1"/>
          <w:sz w:val="12"/>
        </w:rPr>
      </w:pPr>
      <w:r w:rsidRPr="00322FC2">
        <w:rPr>
          <w:color w:val="000000" w:themeColor="text1"/>
          <w:sz w:val="20"/>
        </w:rPr>
        <w:t xml:space="preserve">                                                              (skaitmenimis ir žodžiais)</w:t>
      </w:r>
    </w:p>
    <w:p w14:paraId="5655D6CE" w14:textId="77777777" w:rsidR="003A2B6E" w:rsidRPr="00322FC2" w:rsidRDefault="003A2B6E" w:rsidP="003A2B6E">
      <w:pPr>
        <w:rPr>
          <w:color w:val="000000" w:themeColor="text1"/>
          <w:sz w:val="12"/>
        </w:rPr>
      </w:pPr>
    </w:p>
    <w:p w14:paraId="361E8DAE" w14:textId="77777777" w:rsidR="003A2B6E" w:rsidRPr="00322FC2" w:rsidRDefault="003A2B6E" w:rsidP="003A2B6E">
      <w:pPr>
        <w:rPr>
          <w:color w:val="000000" w:themeColor="text1"/>
        </w:rPr>
      </w:pPr>
      <w:r w:rsidRPr="00322FC2">
        <w:rPr>
          <w:color w:val="000000" w:themeColor="text1"/>
        </w:rPr>
        <w:t>Bendra pasiūl</w:t>
      </w:r>
      <w:r w:rsidR="00364E93" w:rsidRPr="00322FC2">
        <w:rPr>
          <w:color w:val="000000" w:themeColor="text1"/>
        </w:rPr>
        <w:t xml:space="preserve">ymo kaina su  PVM           </w:t>
      </w:r>
      <w:r w:rsidR="00364E93" w:rsidRPr="00322FC2">
        <w:rPr>
          <w:color w:val="000000" w:themeColor="text1"/>
          <w:sz w:val="20"/>
          <w:szCs w:val="20"/>
        </w:rPr>
        <w:t>EUR</w:t>
      </w:r>
      <w:r w:rsidRPr="00322FC2">
        <w:rPr>
          <w:color w:val="000000" w:themeColor="text1"/>
        </w:rPr>
        <w:t xml:space="preserve">  ................................................................................................................................................................</w:t>
      </w:r>
    </w:p>
    <w:p w14:paraId="4D2E14D1" w14:textId="77777777" w:rsidR="003A2B6E" w:rsidRPr="00322FC2" w:rsidRDefault="003A2B6E" w:rsidP="003A2B6E">
      <w:pPr>
        <w:rPr>
          <w:color w:val="000000" w:themeColor="text1"/>
          <w:sz w:val="12"/>
        </w:rPr>
      </w:pPr>
      <w:r w:rsidRPr="00322FC2">
        <w:rPr>
          <w:color w:val="000000" w:themeColor="text1"/>
          <w:sz w:val="20"/>
        </w:rPr>
        <w:t xml:space="preserve">                                                              (skaitmenimis ir žodžiais)</w:t>
      </w:r>
    </w:p>
    <w:p w14:paraId="7BE17023" w14:textId="77777777" w:rsidR="003A2B6E" w:rsidRPr="00322FC2" w:rsidRDefault="003A2B6E" w:rsidP="003A2B6E">
      <w:pPr>
        <w:jc w:val="both"/>
        <w:rPr>
          <w:color w:val="000000" w:themeColor="text1"/>
        </w:rPr>
      </w:pPr>
      <w:r w:rsidRPr="00322FC2">
        <w:rPr>
          <w:color w:val="000000" w:themeColor="text1"/>
        </w:rPr>
        <w:t>Į šią sumą įeina visos išlaidos ir visi mokesčiai, taip pat ir PV</w:t>
      </w:r>
      <w:r w:rsidR="00364E93" w:rsidRPr="00322FC2">
        <w:rPr>
          <w:color w:val="000000" w:themeColor="text1"/>
        </w:rPr>
        <w:t>M, kuris sudaro ____________</w:t>
      </w:r>
      <w:r w:rsidR="00364E93" w:rsidRPr="00322FC2">
        <w:rPr>
          <w:color w:val="000000" w:themeColor="text1"/>
          <w:sz w:val="20"/>
          <w:szCs w:val="20"/>
        </w:rPr>
        <w:t xml:space="preserve"> EUR</w:t>
      </w:r>
    </w:p>
    <w:p w14:paraId="1297E33B" w14:textId="77777777" w:rsidR="003A2B6E" w:rsidRPr="00322FC2" w:rsidRDefault="003A2B6E" w:rsidP="003A2B6E">
      <w:pPr>
        <w:jc w:val="both"/>
        <w:rPr>
          <w:color w:val="000000" w:themeColor="text1"/>
        </w:rPr>
      </w:pPr>
      <w:r w:rsidRPr="00322FC2">
        <w:rPr>
          <w:color w:val="000000" w:themeColor="text1"/>
        </w:rPr>
        <w:t>................................................................................................................................................................</w:t>
      </w:r>
    </w:p>
    <w:p w14:paraId="67F5134A" w14:textId="77777777" w:rsidR="003A2B6E" w:rsidRPr="00322FC2" w:rsidRDefault="003A2B6E" w:rsidP="003A2B6E">
      <w:pPr>
        <w:jc w:val="both"/>
        <w:rPr>
          <w:color w:val="000000" w:themeColor="text1"/>
        </w:rPr>
      </w:pPr>
      <w:r w:rsidRPr="00322FC2">
        <w:rPr>
          <w:color w:val="000000" w:themeColor="text1"/>
          <w:sz w:val="20"/>
        </w:rPr>
        <w:t xml:space="preserve">                                                                                                                                     (skaitmenimis ir žodžiais)</w:t>
      </w:r>
    </w:p>
    <w:p w14:paraId="3FF1FB50" w14:textId="77777777" w:rsidR="003A2B6E" w:rsidRPr="00322FC2" w:rsidRDefault="003A2B6E" w:rsidP="003A2B6E">
      <w:pPr>
        <w:rPr>
          <w:i/>
          <w:color w:val="000000" w:themeColor="text1"/>
          <w:u w:val="single"/>
        </w:rPr>
      </w:pPr>
      <w:r w:rsidRPr="00322FC2">
        <w:rPr>
          <w:i/>
          <w:color w:val="000000" w:themeColor="text1"/>
          <w:u w:val="single"/>
        </w:rPr>
        <w:t>Pastabos:</w:t>
      </w:r>
    </w:p>
    <w:p w14:paraId="41430873" w14:textId="77777777" w:rsidR="003A2B6E" w:rsidRPr="00322FC2" w:rsidRDefault="003A2B6E" w:rsidP="003A2B6E">
      <w:pPr>
        <w:rPr>
          <w:color w:val="000000" w:themeColor="text1"/>
        </w:rPr>
      </w:pPr>
      <w:r w:rsidRPr="00322FC2">
        <w:rPr>
          <w:rStyle w:val="Emfaz"/>
          <w:b w:val="0"/>
          <w:color w:val="000000" w:themeColor="text1"/>
        </w:rPr>
        <w:t>Tušti langeliai</w:t>
      </w:r>
      <w:r w:rsidRPr="00322FC2">
        <w:rPr>
          <w:rFonts w:ascii="Batang" w:eastAsia="Batang" w:hAnsi="Batang" w:hint="eastAsia"/>
          <w:color w:val="000000" w:themeColor="text1"/>
        </w:rPr>
        <w:t>"</w:t>
      </w:r>
      <w:r w:rsidRPr="00322FC2">
        <w:rPr>
          <w:color w:val="000000" w:themeColor="text1"/>
        </w:rPr>
        <w:t xml:space="preserve">nepildomi. </w:t>
      </w:r>
    </w:p>
    <w:p w14:paraId="43A7FC31" w14:textId="77777777" w:rsidR="003A2B6E" w:rsidRPr="00322FC2" w:rsidRDefault="003A2B6E" w:rsidP="003A2B6E">
      <w:pPr>
        <w:rPr>
          <w:rFonts w:eastAsia="Batang"/>
          <w:color w:val="000000" w:themeColor="text1"/>
        </w:rPr>
      </w:pPr>
      <w:r w:rsidRPr="00322FC2">
        <w:rPr>
          <w:rFonts w:ascii="Agency FB" w:hAnsi="Agency FB"/>
          <w:color w:val="000000" w:themeColor="text1"/>
        </w:rPr>
        <w:t>"</w:t>
      </w:r>
      <w:r w:rsidRPr="00322FC2">
        <w:rPr>
          <w:b/>
          <w:bCs/>
          <w:color w:val="000000" w:themeColor="text1"/>
        </w:rPr>
        <w:t>Kaina"</w:t>
      </w:r>
      <w:r w:rsidRPr="00322FC2">
        <w:rPr>
          <w:bCs/>
          <w:color w:val="000000" w:themeColor="text1"/>
        </w:rPr>
        <w:t xml:space="preserve"> -tiekėjo kaina.</w:t>
      </w:r>
      <w:r w:rsidRPr="00322FC2">
        <w:rPr>
          <w:color w:val="000000" w:themeColor="text1"/>
        </w:rPr>
        <w:t xml:space="preserve"> Pildant lentelę, tiekėjas privalo vietoje   </w:t>
      </w:r>
      <w:r w:rsidRPr="00322FC2">
        <w:rPr>
          <w:bCs/>
          <w:color w:val="000000" w:themeColor="text1"/>
        </w:rPr>
        <w:t xml:space="preserve">"kaina" </w:t>
      </w:r>
      <w:r w:rsidRPr="00322FC2">
        <w:rPr>
          <w:rFonts w:eastAsia="Batang"/>
          <w:color w:val="000000" w:themeColor="text1"/>
        </w:rPr>
        <w:t xml:space="preserve"> nurodyti visas kainas apskaičiuotas pagal nurodytas formules :</w:t>
      </w:r>
    </w:p>
    <w:p w14:paraId="1E82CA88" w14:textId="77777777" w:rsidR="003A2B6E" w:rsidRPr="00322FC2" w:rsidRDefault="003A2B6E" w:rsidP="003A2B6E">
      <w:pPr>
        <w:rPr>
          <w:color w:val="000000" w:themeColor="text1"/>
        </w:rPr>
      </w:pPr>
    </w:p>
    <w:p w14:paraId="1AA07802" w14:textId="77777777" w:rsidR="003A2B6E" w:rsidRPr="00322FC2" w:rsidRDefault="003A2B6E" w:rsidP="003A2B6E">
      <w:pPr>
        <w:rPr>
          <w:color w:val="000000" w:themeColor="text1"/>
        </w:rPr>
      </w:pPr>
      <w:r w:rsidRPr="00322FC2">
        <w:rPr>
          <w:color w:val="000000" w:themeColor="text1"/>
        </w:rPr>
        <w:t>C 1.1.kaina = kaina (A1.1)+kaina  (B1.1)</w:t>
      </w:r>
    </w:p>
    <w:p w14:paraId="1928ABD6" w14:textId="77777777" w:rsidR="003A2B6E" w:rsidRPr="00322FC2" w:rsidRDefault="003A2B6E" w:rsidP="003A2B6E">
      <w:pPr>
        <w:rPr>
          <w:color w:val="000000" w:themeColor="text1"/>
        </w:rPr>
      </w:pPr>
      <w:r w:rsidRPr="00322FC2">
        <w:rPr>
          <w:color w:val="000000" w:themeColor="text1"/>
        </w:rPr>
        <w:t>C 1.2.kaina = kaina (A1.2)+kaina  (B1.2)</w:t>
      </w:r>
    </w:p>
    <w:p w14:paraId="4854F2AE" w14:textId="77777777" w:rsidR="003A2B6E" w:rsidRPr="00322FC2" w:rsidRDefault="003A2B6E" w:rsidP="003A2B6E">
      <w:pPr>
        <w:rPr>
          <w:color w:val="000000" w:themeColor="text1"/>
        </w:rPr>
      </w:pPr>
    </w:p>
    <w:p w14:paraId="7DEED10D" w14:textId="77777777" w:rsidR="003A2B6E" w:rsidRPr="00322FC2" w:rsidRDefault="003A2B6E" w:rsidP="003A2B6E">
      <w:pPr>
        <w:rPr>
          <w:color w:val="000000" w:themeColor="text1"/>
        </w:rPr>
      </w:pPr>
      <w:r w:rsidRPr="00322FC2">
        <w:rPr>
          <w:color w:val="000000" w:themeColor="text1"/>
        </w:rPr>
        <w:t>D 1.1.kaina kaina (C1.1) + 21 % PVM</w:t>
      </w:r>
    </w:p>
    <w:p w14:paraId="4DD6E9BD" w14:textId="77777777" w:rsidR="003A2B6E" w:rsidRPr="00322FC2" w:rsidRDefault="003A2B6E" w:rsidP="003A2B6E">
      <w:pPr>
        <w:rPr>
          <w:color w:val="000000" w:themeColor="text1"/>
        </w:rPr>
      </w:pPr>
      <w:r w:rsidRPr="00322FC2">
        <w:rPr>
          <w:color w:val="000000" w:themeColor="text1"/>
        </w:rPr>
        <w:t>D 1.2.kaina kaina (C1.2) + 21 % PVM</w:t>
      </w:r>
    </w:p>
    <w:p w14:paraId="48D1E7FA" w14:textId="77777777" w:rsidR="003A2B6E" w:rsidRPr="00322FC2" w:rsidRDefault="003A2B6E" w:rsidP="003A2B6E">
      <w:pPr>
        <w:rPr>
          <w:color w:val="000000" w:themeColor="text1"/>
        </w:rPr>
      </w:pPr>
    </w:p>
    <w:p w14:paraId="37BD4660" w14:textId="77777777" w:rsidR="003A2B6E" w:rsidRPr="00322FC2" w:rsidRDefault="003A2B6E" w:rsidP="003A2B6E">
      <w:pPr>
        <w:rPr>
          <w:color w:val="000000" w:themeColor="text1"/>
        </w:rPr>
      </w:pPr>
      <w:r w:rsidRPr="00322FC2">
        <w:rPr>
          <w:color w:val="000000" w:themeColor="text1"/>
        </w:rPr>
        <w:t>A 1.</w:t>
      </w:r>
      <w:r w:rsidR="00B47B67">
        <w:rPr>
          <w:color w:val="000000" w:themeColor="text1"/>
        </w:rPr>
        <w:t>3</w:t>
      </w:r>
      <w:r w:rsidRPr="00322FC2">
        <w:rPr>
          <w:color w:val="000000" w:themeColor="text1"/>
        </w:rPr>
        <w:t xml:space="preserve"> kaina =[ kaina (A 1.1)  +  kaina (A  1.2</w:t>
      </w:r>
      <w:r w:rsidR="00957AB2" w:rsidRPr="00957AB2">
        <w:rPr>
          <w:color w:val="000000" w:themeColor="text1"/>
        </w:rPr>
        <w:t>) ]: 2</w:t>
      </w:r>
    </w:p>
    <w:p w14:paraId="7341A192" w14:textId="77777777" w:rsidR="003A2B6E" w:rsidRPr="00322FC2" w:rsidRDefault="003A2B6E" w:rsidP="003A2B6E">
      <w:pPr>
        <w:rPr>
          <w:color w:val="000000" w:themeColor="text1"/>
        </w:rPr>
      </w:pPr>
      <w:r w:rsidRPr="00322FC2">
        <w:rPr>
          <w:color w:val="000000" w:themeColor="text1"/>
        </w:rPr>
        <w:t>B 1.</w:t>
      </w:r>
      <w:r w:rsidR="00B47B67">
        <w:rPr>
          <w:color w:val="000000" w:themeColor="text1"/>
        </w:rPr>
        <w:t>3</w:t>
      </w:r>
      <w:r w:rsidRPr="00322FC2">
        <w:rPr>
          <w:color w:val="000000" w:themeColor="text1"/>
        </w:rPr>
        <w:t>.kaina = [kaina (B 1.1)  +  kaina (B  1.2</w:t>
      </w:r>
      <w:r w:rsidR="00957AB2" w:rsidRPr="00957AB2">
        <w:rPr>
          <w:color w:val="000000" w:themeColor="text1"/>
        </w:rPr>
        <w:t>) ]: 2</w:t>
      </w:r>
    </w:p>
    <w:p w14:paraId="37E04FEE" w14:textId="77777777" w:rsidR="003A2B6E" w:rsidRPr="00322FC2" w:rsidRDefault="003A2B6E" w:rsidP="003A2B6E">
      <w:pPr>
        <w:rPr>
          <w:color w:val="000000" w:themeColor="text1"/>
        </w:rPr>
      </w:pPr>
      <w:r w:rsidRPr="00322FC2">
        <w:rPr>
          <w:color w:val="000000" w:themeColor="text1"/>
        </w:rPr>
        <w:t>C 1.</w:t>
      </w:r>
      <w:r w:rsidR="00B47B67">
        <w:rPr>
          <w:color w:val="000000" w:themeColor="text1"/>
        </w:rPr>
        <w:t>3</w:t>
      </w:r>
      <w:r w:rsidRPr="00322FC2">
        <w:rPr>
          <w:color w:val="000000" w:themeColor="text1"/>
        </w:rPr>
        <w:t>. kaina = [kaina (C 1.1)  +  kaina (C  1.2</w:t>
      </w:r>
      <w:r w:rsidR="00957AB2" w:rsidRPr="00957AB2">
        <w:rPr>
          <w:color w:val="000000" w:themeColor="text1"/>
        </w:rPr>
        <w:t>) ]: 2</w:t>
      </w:r>
    </w:p>
    <w:p w14:paraId="33673AE6" w14:textId="77777777" w:rsidR="003A2B6E" w:rsidRPr="00322FC2" w:rsidRDefault="003A2B6E" w:rsidP="003A2B6E">
      <w:pPr>
        <w:rPr>
          <w:color w:val="000000" w:themeColor="text1"/>
        </w:rPr>
      </w:pPr>
      <w:r w:rsidRPr="00322FC2">
        <w:rPr>
          <w:color w:val="000000" w:themeColor="text1"/>
        </w:rPr>
        <w:t>D 1.</w:t>
      </w:r>
      <w:r w:rsidR="00B47B67">
        <w:rPr>
          <w:color w:val="000000" w:themeColor="text1"/>
        </w:rPr>
        <w:t>3</w:t>
      </w:r>
      <w:r w:rsidRPr="00322FC2">
        <w:rPr>
          <w:color w:val="000000" w:themeColor="text1"/>
        </w:rPr>
        <w:t>.kaina= [kaina (D 1.1)  +  kaina (D 1.2</w:t>
      </w:r>
      <w:r w:rsidR="00957AB2" w:rsidRPr="00957AB2">
        <w:rPr>
          <w:color w:val="000000" w:themeColor="text1"/>
        </w:rPr>
        <w:t>) ]: 2</w:t>
      </w:r>
    </w:p>
    <w:p w14:paraId="1A4B5071" w14:textId="77777777" w:rsidR="003A2B6E" w:rsidRPr="00322FC2" w:rsidRDefault="003A2B6E" w:rsidP="003A2B6E">
      <w:pPr>
        <w:rPr>
          <w:color w:val="000000" w:themeColor="text1"/>
        </w:rPr>
      </w:pPr>
    </w:p>
    <w:p w14:paraId="5659AC15" w14:textId="77777777" w:rsidR="003A2B6E" w:rsidRPr="00322FC2" w:rsidRDefault="003A2B6E" w:rsidP="003A2B6E">
      <w:pPr>
        <w:rPr>
          <w:color w:val="000000" w:themeColor="text1"/>
        </w:rPr>
      </w:pPr>
    </w:p>
    <w:p w14:paraId="492B81D6" w14:textId="3E7915AF" w:rsidR="003A2B6E" w:rsidRPr="00322FC2" w:rsidRDefault="003A2B6E" w:rsidP="003A2B6E">
      <w:pPr>
        <w:rPr>
          <w:color w:val="000000" w:themeColor="text1"/>
        </w:rPr>
      </w:pPr>
      <w:r w:rsidRPr="00322FC2">
        <w:rPr>
          <w:color w:val="000000" w:themeColor="text1"/>
        </w:rPr>
        <w:t>E 1.</w:t>
      </w:r>
      <w:r w:rsidR="00957AB2">
        <w:rPr>
          <w:color w:val="000000" w:themeColor="text1"/>
        </w:rPr>
        <w:t>5</w:t>
      </w:r>
      <w:r w:rsidRPr="00322FC2">
        <w:rPr>
          <w:color w:val="000000" w:themeColor="text1"/>
        </w:rPr>
        <w:t xml:space="preserve"> kaina = kaina  C 1.4 ( vidutinė vis</w:t>
      </w:r>
      <w:r w:rsidR="00364E93" w:rsidRPr="00322FC2">
        <w:rPr>
          <w:color w:val="000000" w:themeColor="text1"/>
        </w:rPr>
        <w:t xml:space="preserve">o1 </w:t>
      </w:r>
      <w:r w:rsidR="0034030B" w:rsidRPr="0034030B">
        <w:rPr>
          <w:color w:val="000000" w:themeColor="text1"/>
        </w:rPr>
        <w:t>ktm</w:t>
      </w:r>
      <w:r w:rsidR="00364E93" w:rsidRPr="00322FC2">
        <w:rPr>
          <w:color w:val="000000" w:themeColor="text1"/>
        </w:rPr>
        <w:t xml:space="preserve"> kaina </w:t>
      </w:r>
      <w:r w:rsidR="00E818E9">
        <w:rPr>
          <w:color w:val="000000" w:themeColor="text1"/>
        </w:rPr>
        <w:t>Eur</w:t>
      </w:r>
      <w:r w:rsidR="00364E93" w:rsidRPr="00322FC2">
        <w:rPr>
          <w:color w:val="000000" w:themeColor="text1"/>
        </w:rPr>
        <w:t xml:space="preserve"> be PVM )  X .....</w:t>
      </w:r>
      <w:r w:rsidRPr="00322FC2">
        <w:rPr>
          <w:color w:val="000000" w:themeColor="text1"/>
        </w:rPr>
        <w:t xml:space="preserve"> </w:t>
      </w:r>
      <w:r w:rsidR="0034030B" w:rsidRPr="0034030B">
        <w:rPr>
          <w:color w:val="000000" w:themeColor="text1"/>
        </w:rPr>
        <w:t>ktm</w:t>
      </w:r>
      <w:r w:rsidRPr="00322FC2">
        <w:rPr>
          <w:color w:val="000000" w:themeColor="text1"/>
        </w:rPr>
        <w:t>)</w:t>
      </w:r>
    </w:p>
    <w:p w14:paraId="2520D146" w14:textId="77777777" w:rsidR="003A2B6E" w:rsidRPr="00322FC2" w:rsidRDefault="003A2B6E" w:rsidP="003A2B6E">
      <w:pPr>
        <w:rPr>
          <w:b/>
          <w:color w:val="000000" w:themeColor="text1"/>
        </w:rPr>
      </w:pPr>
      <w:r w:rsidRPr="00322FC2">
        <w:rPr>
          <w:color w:val="000000" w:themeColor="text1"/>
        </w:rPr>
        <w:t>J  1.</w:t>
      </w:r>
      <w:r w:rsidR="00957AB2">
        <w:rPr>
          <w:color w:val="000000" w:themeColor="text1"/>
        </w:rPr>
        <w:t>5</w:t>
      </w:r>
      <w:r w:rsidRPr="00322FC2">
        <w:rPr>
          <w:b/>
          <w:color w:val="000000" w:themeColor="text1"/>
        </w:rPr>
        <w:t>.</w:t>
      </w:r>
      <w:r w:rsidRPr="00322FC2">
        <w:rPr>
          <w:color w:val="000000" w:themeColor="text1"/>
        </w:rPr>
        <w:t xml:space="preserve"> kaina =kainaE 1.5+21 % PVM</w:t>
      </w:r>
    </w:p>
    <w:p w14:paraId="77093ECC" w14:textId="77777777" w:rsidR="003A2B6E" w:rsidRPr="00322FC2" w:rsidRDefault="003A2B6E" w:rsidP="003A2B6E">
      <w:pPr>
        <w:rPr>
          <w:i/>
          <w:color w:val="000000" w:themeColor="text1"/>
          <w:u w:val="single"/>
        </w:rPr>
      </w:pPr>
    </w:p>
    <w:p w14:paraId="38BB062E" w14:textId="77777777" w:rsidR="003A2B6E" w:rsidRPr="00322FC2" w:rsidRDefault="003A2B6E" w:rsidP="003A2B6E">
      <w:pPr>
        <w:rPr>
          <w:i/>
          <w:color w:val="000000" w:themeColor="text1"/>
          <w:u w:val="single"/>
        </w:rPr>
      </w:pPr>
    </w:p>
    <w:p w14:paraId="79E8E61A" w14:textId="77777777" w:rsidR="003A2B6E" w:rsidRPr="00322FC2" w:rsidRDefault="003A2B6E" w:rsidP="003A2B6E">
      <w:pPr>
        <w:rPr>
          <w:i/>
          <w:color w:val="000000" w:themeColor="text1"/>
          <w:u w:val="single"/>
        </w:rPr>
      </w:pPr>
      <w:r w:rsidRPr="00322FC2">
        <w:rPr>
          <w:color w:val="000000" w:themeColor="text1"/>
        </w:rPr>
        <w:t xml:space="preserve">Kaina apvalinama 0,1 </w:t>
      </w:r>
      <w:r w:rsidR="00B47B67">
        <w:rPr>
          <w:color w:val="000000" w:themeColor="text1"/>
        </w:rPr>
        <w:t>Eur</w:t>
      </w:r>
      <w:r w:rsidRPr="00322FC2">
        <w:rPr>
          <w:color w:val="000000" w:themeColor="text1"/>
        </w:rPr>
        <w:t xml:space="preserve"> tikslumu;</w:t>
      </w:r>
    </w:p>
    <w:p w14:paraId="76D07A03" w14:textId="77777777" w:rsidR="003A2B6E" w:rsidRPr="00322FC2" w:rsidRDefault="003A2B6E" w:rsidP="003A2B6E">
      <w:pPr>
        <w:autoSpaceDE w:val="0"/>
        <w:autoSpaceDN w:val="0"/>
        <w:adjustRightInd w:val="0"/>
        <w:jc w:val="both"/>
        <w:rPr>
          <w:b/>
          <w:color w:val="000000" w:themeColor="text1"/>
        </w:rPr>
      </w:pPr>
    </w:p>
    <w:p w14:paraId="36E5CDFC" w14:textId="77777777" w:rsidR="003A2B6E" w:rsidRPr="00322FC2" w:rsidRDefault="003A2B6E" w:rsidP="003A2B6E">
      <w:pPr>
        <w:jc w:val="both"/>
        <w:rPr>
          <w:color w:val="000000" w:themeColor="text1"/>
        </w:rPr>
      </w:pPr>
    </w:p>
    <w:p w14:paraId="291C10FE" w14:textId="77777777" w:rsidR="003A2B6E" w:rsidRPr="00322FC2" w:rsidRDefault="003A2B6E" w:rsidP="003A2B6E">
      <w:pPr>
        <w:jc w:val="both"/>
        <w:rPr>
          <w:color w:val="000000" w:themeColor="text1"/>
        </w:rPr>
      </w:pPr>
      <w:r w:rsidRPr="00322FC2">
        <w:rPr>
          <w:color w:val="000000" w:themeColor="text1"/>
        </w:rPr>
        <w:t>Į šią sumą įeina visos išlaidos ir visi mokesčiai, taip pat ir PVM, kuri</w:t>
      </w:r>
      <w:r w:rsidR="00364E93" w:rsidRPr="00322FC2">
        <w:rPr>
          <w:color w:val="000000" w:themeColor="text1"/>
        </w:rPr>
        <w:t>s sudaro ________</w:t>
      </w:r>
      <w:r w:rsidR="00364E93" w:rsidRPr="00322FC2">
        <w:rPr>
          <w:color w:val="000000" w:themeColor="text1"/>
          <w:sz w:val="20"/>
          <w:szCs w:val="20"/>
        </w:rPr>
        <w:t xml:space="preserve"> EUR</w:t>
      </w:r>
    </w:p>
    <w:p w14:paraId="34C4AEF3" w14:textId="77777777" w:rsidR="003A2B6E" w:rsidRPr="00322FC2" w:rsidRDefault="003A2B6E" w:rsidP="003A2B6E">
      <w:pPr>
        <w:jc w:val="both"/>
        <w:rPr>
          <w:color w:val="000000" w:themeColor="text1"/>
        </w:rPr>
      </w:pPr>
      <w:r w:rsidRPr="00322FC2">
        <w:rPr>
          <w:color w:val="000000" w:themeColor="text1"/>
        </w:rPr>
        <w:t>................................................................................................................................................................</w:t>
      </w:r>
    </w:p>
    <w:p w14:paraId="78786F79" w14:textId="77777777" w:rsidR="003A2B6E" w:rsidRPr="00322FC2" w:rsidRDefault="003A2B6E" w:rsidP="003A2B6E">
      <w:pPr>
        <w:jc w:val="both"/>
        <w:rPr>
          <w:color w:val="000000" w:themeColor="text1"/>
          <w:sz w:val="20"/>
        </w:rPr>
      </w:pPr>
      <w:r w:rsidRPr="00322FC2">
        <w:rPr>
          <w:color w:val="000000" w:themeColor="text1"/>
          <w:sz w:val="20"/>
        </w:rPr>
        <w:t xml:space="preserve">                                                                                                                                     (skaitmenimis ir žodžiais)</w:t>
      </w:r>
    </w:p>
    <w:p w14:paraId="6930A54C" w14:textId="58C8D1CE" w:rsidR="003A2B6E" w:rsidRPr="00322FC2" w:rsidRDefault="003A2B6E" w:rsidP="003A2B6E">
      <w:pPr>
        <w:jc w:val="both"/>
        <w:rPr>
          <w:color w:val="000000" w:themeColor="text1"/>
        </w:rPr>
      </w:pPr>
    </w:p>
    <w:p w14:paraId="0A423C9D" w14:textId="77777777" w:rsidR="003A2B6E" w:rsidRPr="00322FC2" w:rsidRDefault="003A2B6E" w:rsidP="003A2B6E">
      <w:pPr>
        <w:rPr>
          <w:i/>
          <w:color w:val="000000" w:themeColor="text1"/>
          <w:u w:val="single"/>
        </w:rPr>
      </w:pPr>
      <w:r w:rsidRPr="00322FC2">
        <w:rPr>
          <w:i/>
          <w:color w:val="000000" w:themeColor="text1"/>
          <w:u w:val="single"/>
        </w:rPr>
        <w:t>Pastabos:</w:t>
      </w:r>
    </w:p>
    <w:p w14:paraId="2A1C0B02" w14:textId="77777777" w:rsidR="003A2B6E" w:rsidRPr="00322FC2" w:rsidRDefault="003A2B6E" w:rsidP="003A2B6E">
      <w:pPr>
        <w:rPr>
          <w:color w:val="000000" w:themeColor="text1"/>
        </w:rPr>
      </w:pPr>
      <w:r w:rsidRPr="00322FC2">
        <w:rPr>
          <w:rStyle w:val="Emfaz"/>
          <w:b w:val="0"/>
          <w:color w:val="000000" w:themeColor="text1"/>
        </w:rPr>
        <w:t>Tušti langeliai</w:t>
      </w:r>
      <w:r w:rsidRPr="00322FC2">
        <w:rPr>
          <w:rFonts w:ascii="Batang" w:eastAsia="Batang" w:hAnsi="Batang" w:hint="eastAsia"/>
          <w:color w:val="000000" w:themeColor="text1"/>
        </w:rPr>
        <w:t>"</w:t>
      </w:r>
      <w:r w:rsidRPr="00322FC2">
        <w:rPr>
          <w:color w:val="000000" w:themeColor="text1"/>
        </w:rPr>
        <w:t xml:space="preserve">nepildomi. </w:t>
      </w:r>
    </w:p>
    <w:p w14:paraId="10DF1981" w14:textId="77777777" w:rsidR="003A2B6E" w:rsidRPr="00322FC2" w:rsidRDefault="003A2B6E" w:rsidP="003A2B6E">
      <w:pPr>
        <w:rPr>
          <w:rFonts w:eastAsia="Batang"/>
          <w:color w:val="000000" w:themeColor="text1"/>
        </w:rPr>
      </w:pPr>
      <w:r w:rsidRPr="00322FC2">
        <w:rPr>
          <w:rFonts w:ascii="Agency FB" w:hAnsi="Agency FB"/>
          <w:color w:val="000000" w:themeColor="text1"/>
        </w:rPr>
        <w:t>"</w:t>
      </w:r>
      <w:r w:rsidRPr="00322FC2">
        <w:rPr>
          <w:b/>
          <w:bCs/>
          <w:color w:val="000000" w:themeColor="text1"/>
        </w:rPr>
        <w:t>Kaina"</w:t>
      </w:r>
      <w:r w:rsidRPr="00322FC2">
        <w:rPr>
          <w:bCs/>
          <w:color w:val="000000" w:themeColor="text1"/>
        </w:rPr>
        <w:t xml:space="preserve"> -tiekėjo kaina.</w:t>
      </w:r>
      <w:r w:rsidRPr="00322FC2">
        <w:rPr>
          <w:color w:val="000000" w:themeColor="text1"/>
        </w:rPr>
        <w:t xml:space="preserve"> Pildant lentelę, tiekėjas privalo vietoje   </w:t>
      </w:r>
      <w:r w:rsidRPr="00322FC2">
        <w:rPr>
          <w:bCs/>
          <w:color w:val="000000" w:themeColor="text1"/>
        </w:rPr>
        <w:t xml:space="preserve">"kaina" </w:t>
      </w:r>
      <w:r w:rsidRPr="00322FC2">
        <w:rPr>
          <w:rFonts w:eastAsia="Batang"/>
          <w:color w:val="000000" w:themeColor="text1"/>
        </w:rPr>
        <w:t xml:space="preserve"> nurodyti visas kainas apskaičiuotas pagal nurodytas formules :</w:t>
      </w:r>
    </w:p>
    <w:p w14:paraId="59E2322B" w14:textId="77777777" w:rsidR="003A2B6E" w:rsidRPr="00322FC2" w:rsidRDefault="003A2B6E" w:rsidP="003A2B6E">
      <w:pPr>
        <w:rPr>
          <w:color w:val="000000" w:themeColor="text1"/>
        </w:rPr>
      </w:pPr>
    </w:p>
    <w:p w14:paraId="55AB8053" w14:textId="77777777" w:rsidR="003A2B6E" w:rsidRPr="00322FC2" w:rsidRDefault="003A2B6E" w:rsidP="003A2B6E">
      <w:pPr>
        <w:rPr>
          <w:color w:val="000000" w:themeColor="text1"/>
        </w:rPr>
      </w:pPr>
      <w:r w:rsidRPr="00322FC2">
        <w:rPr>
          <w:color w:val="000000" w:themeColor="text1"/>
        </w:rPr>
        <w:t>C 1.1.kaina = kaina (A1.1)+kaina  (B1.1)</w:t>
      </w:r>
    </w:p>
    <w:p w14:paraId="2F66CECA" w14:textId="77777777" w:rsidR="003A2B6E" w:rsidRPr="00322FC2" w:rsidRDefault="003A2B6E" w:rsidP="003A2B6E">
      <w:pPr>
        <w:rPr>
          <w:color w:val="000000" w:themeColor="text1"/>
        </w:rPr>
      </w:pPr>
      <w:r w:rsidRPr="00322FC2">
        <w:rPr>
          <w:color w:val="000000" w:themeColor="text1"/>
        </w:rPr>
        <w:t>C 1.2.kaina = kaina (A1.2)+kaina  (B1.2)</w:t>
      </w:r>
    </w:p>
    <w:p w14:paraId="1617DEAC" w14:textId="77777777" w:rsidR="003A2B6E" w:rsidRPr="00322FC2" w:rsidRDefault="003A2B6E" w:rsidP="003A2B6E">
      <w:pPr>
        <w:rPr>
          <w:color w:val="000000" w:themeColor="text1"/>
        </w:rPr>
      </w:pPr>
    </w:p>
    <w:p w14:paraId="2CC6244F" w14:textId="77777777" w:rsidR="003A2B6E" w:rsidRPr="00322FC2" w:rsidRDefault="003A2B6E" w:rsidP="003A2B6E">
      <w:pPr>
        <w:rPr>
          <w:color w:val="000000" w:themeColor="text1"/>
        </w:rPr>
      </w:pPr>
      <w:r w:rsidRPr="00322FC2">
        <w:rPr>
          <w:color w:val="000000" w:themeColor="text1"/>
        </w:rPr>
        <w:t>D 1.1.kaina kaina (C1.1) + 21 % PVM</w:t>
      </w:r>
    </w:p>
    <w:p w14:paraId="486BAA8A" w14:textId="77777777" w:rsidR="003A2B6E" w:rsidRPr="00322FC2" w:rsidRDefault="003A2B6E" w:rsidP="003A2B6E">
      <w:pPr>
        <w:rPr>
          <w:color w:val="000000" w:themeColor="text1"/>
        </w:rPr>
      </w:pPr>
      <w:r w:rsidRPr="00322FC2">
        <w:rPr>
          <w:color w:val="000000" w:themeColor="text1"/>
        </w:rPr>
        <w:lastRenderedPageBreak/>
        <w:t>D 1.2.kaina kaina (C1.2) + 21 % PVM</w:t>
      </w:r>
    </w:p>
    <w:p w14:paraId="657A40AE" w14:textId="77777777" w:rsidR="003A2B6E" w:rsidRPr="00322FC2" w:rsidRDefault="003A2B6E" w:rsidP="003A2B6E">
      <w:pPr>
        <w:rPr>
          <w:color w:val="000000" w:themeColor="text1"/>
        </w:rPr>
      </w:pPr>
    </w:p>
    <w:p w14:paraId="1E10372B" w14:textId="77777777" w:rsidR="003A2B6E" w:rsidRPr="00322FC2" w:rsidRDefault="003A2B6E" w:rsidP="003A2B6E">
      <w:pPr>
        <w:rPr>
          <w:color w:val="000000" w:themeColor="text1"/>
        </w:rPr>
      </w:pPr>
      <w:r w:rsidRPr="00322FC2">
        <w:rPr>
          <w:color w:val="000000" w:themeColor="text1"/>
        </w:rPr>
        <w:t>A 1.</w:t>
      </w:r>
      <w:r w:rsidR="00B47B67">
        <w:rPr>
          <w:color w:val="000000" w:themeColor="text1"/>
        </w:rPr>
        <w:t>3</w:t>
      </w:r>
      <w:r w:rsidRPr="00322FC2">
        <w:rPr>
          <w:color w:val="000000" w:themeColor="text1"/>
        </w:rPr>
        <w:t xml:space="preserve"> kaina =[ kaina (A 1.1)  +  kaina (A  1.2</w:t>
      </w:r>
      <w:r w:rsidR="00B47B67" w:rsidRPr="00B47B67">
        <w:rPr>
          <w:color w:val="000000" w:themeColor="text1"/>
        </w:rPr>
        <w:t>) ]: 2</w:t>
      </w:r>
    </w:p>
    <w:p w14:paraId="6F212BEF" w14:textId="77777777" w:rsidR="003A2B6E" w:rsidRPr="00322FC2" w:rsidRDefault="003A2B6E" w:rsidP="003A2B6E">
      <w:pPr>
        <w:rPr>
          <w:color w:val="000000" w:themeColor="text1"/>
        </w:rPr>
      </w:pPr>
      <w:r w:rsidRPr="00322FC2">
        <w:rPr>
          <w:color w:val="000000" w:themeColor="text1"/>
        </w:rPr>
        <w:t>B 1.</w:t>
      </w:r>
      <w:r w:rsidR="00B47B67">
        <w:rPr>
          <w:color w:val="000000" w:themeColor="text1"/>
        </w:rPr>
        <w:t>3</w:t>
      </w:r>
      <w:r w:rsidRPr="00322FC2">
        <w:rPr>
          <w:color w:val="000000" w:themeColor="text1"/>
        </w:rPr>
        <w:t>.kaina = [kaina (B 1.1)  +  kaina (B  1.2</w:t>
      </w:r>
      <w:r w:rsidR="00B47B67" w:rsidRPr="00B47B67">
        <w:rPr>
          <w:color w:val="000000" w:themeColor="text1"/>
        </w:rPr>
        <w:t>) ]: 2</w:t>
      </w:r>
    </w:p>
    <w:p w14:paraId="669F5C51" w14:textId="77777777" w:rsidR="003A2B6E" w:rsidRPr="00322FC2" w:rsidRDefault="003A2B6E" w:rsidP="003A2B6E">
      <w:pPr>
        <w:rPr>
          <w:color w:val="000000" w:themeColor="text1"/>
        </w:rPr>
      </w:pPr>
      <w:r w:rsidRPr="00322FC2">
        <w:rPr>
          <w:color w:val="000000" w:themeColor="text1"/>
        </w:rPr>
        <w:t>C 1.</w:t>
      </w:r>
      <w:r w:rsidR="00B47B67">
        <w:rPr>
          <w:color w:val="000000" w:themeColor="text1"/>
        </w:rPr>
        <w:t>3</w:t>
      </w:r>
      <w:r w:rsidRPr="00322FC2">
        <w:rPr>
          <w:color w:val="000000" w:themeColor="text1"/>
        </w:rPr>
        <w:t>. kaina = [kaina (C 1.1)  +  kaina (C  1.2</w:t>
      </w:r>
      <w:r w:rsidR="00B47B67" w:rsidRPr="00B47B67">
        <w:rPr>
          <w:color w:val="000000" w:themeColor="text1"/>
        </w:rPr>
        <w:t>) ]: 2</w:t>
      </w:r>
    </w:p>
    <w:p w14:paraId="0AA5903B" w14:textId="77777777" w:rsidR="003A2B6E" w:rsidRPr="00322FC2" w:rsidRDefault="003A2B6E" w:rsidP="003A2B6E">
      <w:pPr>
        <w:rPr>
          <w:color w:val="000000" w:themeColor="text1"/>
        </w:rPr>
      </w:pPr>
      <w:r w:rsidRPr="00322FC2">
        <w:rPr>
          <w:color w:val="000000" w:themeColor="text1"/>
        </w:rPr>
        <w:t>D 1.</w:t>
      </w:r>
      <w:r w:rsidR="00B47B67">
        <w:rPr>
          <w:color w:val="000000" w:themeColor="text1"/>
        </w:rPr>
        <w:t>3</w:t>
      </w:r>
      <w:r w:rsidRPr="00322FC2">
        <w:rPr>
          <w:color w:val="000000" w:themeColor="text1"/>
        </w:rPr>
        <w:t>.kaina= [kaina (D 1.1)  +  kaina (D 1.2</w:t>
      </w:r>
      <w:r w:rsidR="00B47B67" w:rsidRPr="00B47B67">
        <w:rPr>
          <w:color w:val="000000" w:themeColor="text1"/>
        </w:rPr>
        <w:t>) ]: 2</w:t>
      </w:r>
    </w:p>
    <w:p w14:paraId="0C9AE421" w14:textId="77777777" w:rsidR="003A2B6E" w:rsidRPr="00322FC2" w:rsidRDefault="003A2B6E" w:rsidP="003A2B6E">
      <w:pPr>
        <w:rPr>
          <w:color w:val="000000" w:themeColor="text1"/>
        </w:rPr>
      </w:pPr>
    </w:p>
    <w:p w14:paraId="2D2E7E69" w14:textId="77777777" w:rsidR="003A2B6E" w:rsidRPr="00322FC2" w:rsidRDefault="003A2B6E" w:rsidP="003A2B6E">
      <w:pPr>
        <w:rPr>
          <w:color w:val="000000" w:themeColor="text1"/>
        </w:rPr>
      </w:pPr>
    </w:p>
    <w:p w14:paraId="6BB4535D" w14:textId="5F8814D9" w:rsidR="003A2B6E" w:rsidRPr="00322FC2" w:rsidRDefault="003A2B6E" w:rsidP="003A2B6E">
      <w:pPr>
        <w:rPr>
          <w:color w:val="000000" w:themeColor="text1"/>
        </w:rPr>
      </w:pPr>
      <w:r w:rsidRPr="00322FC2">
        <w:rPr>
          <w:color w:val="000000" w:themeColor="text1"/>
        </w:rPr>
        <w:t>E 1.</w:t>
      </w:r>
      <w:r w:rsidR="00B47B67">
        <w:rPr>
          <w:color w:val="000000" w:themeColor="text1"/>
        </w:rPr>
        <w:t>4</w:t>
      </w:r>
      <w:r w:rsidRPr="00322FC2">
        <w:rPr>
          <w:color w:val="000000" w:themeColor="text1"/>
        </w:rPr>
        <w:t xml:space="preserve"> kaina = kaina  C 1.4 ( vidutinė vi</w:t>
      </w:r>
      <w:r w:rsidR="00CA39F1" w:rsidRPr="00322FC2">
        <w:rPr>
          <w:color w:val="000000" w:themeColor="text1"/>
        </w:rPr>
        <w:t>so</w:t>
      </w:r>
      <w:r w:rsidR="0034030B">
        <w:rPr>
          <w:color w:val="000000" w:themeColor="text1"/>
        </w:rPr>
        <w:t xml:space="preserve"> </w:t>
      </w:r>
      <w:r w:rsidR="00CA39F1" w:rsidRPr="00322FC2">
        <w:rPr>
          <w:color w:val="000000" w:themeColor="text1"/>
        </w:rPr>
        <w:t xml:space="preserve">1 </w:t>
      </w:r>
      <w:r w:rsidR="0034030B" w:rsidRPr="0034030B">
        <w:rPr>
          <w:color w:val="000000" w:themeColor="text1"/>
        </w:rPr>
        <w:t>ktm</w:t>
      </w:r>
      <w:r w:rsidR="00CA39F1" w:rsidRPr="00322FC2">
        <w:rPr>
          <w:color w:val="000000" w:themeColor="text1"/>
        </w:rPr>
        <w:t xml:space="preserve"> kaina EUR</w:t>
      </w:r>
      <w:r w:rsidR="007D290F" w:rsidRPr="00322FC2">
        <w:rPr>
          <w:color w:val="000000" w:themeColor="text1"/>
        </w:rPr>
        <w:t xml:space="preserve"> be PVM )  X....</w:t>
      </w:r>
      <w:r w:rsidRPr="00322FC2">
        <w:rPr>
          <w:color w:val="000000" w:themeColor="text1"/>
        </w:rPr>
        <w:t xml:space="preserve"> </w:t>
      </w:r>
      <w:r w:rsidR="0034030B" w:rsidRPr="0034030B">
        <w:rPr>
          <w:color w:val="000000" w:themeColor="text1"/>
        </w:rPr>
        <w:t>ktm</w:t>
      </w:r>
      <w:r w:rsidRPr="00322FC2">
        <w:rPr>
          <w:color w:val="000000" w:themeColor="text1"/>
        </w:rPr>
        <w:t>)</w:t>
      </w:r>
    </w:p>
    <w:p w14:paraId="7FEF1316" w14:textId="77777777" w:rsidR="003A2B6E" w:rsidRPr="00322FC2" w:rsidRDefault="003A2B6E" w:rsidP="003A2B6E">
      <w:pPr>
        <w:rPr>
          <w:b/>
          <w:color w:val="000000" w:themeColor="text1"/>
        </w:rPr>
      </w:pPr>
      <w:r w:rsidRPr="00322FC2">
        <w:rPr>
          <w:color w:val="000000" w:themeColor="text1"/>
        </w:rPr>
        <w:t>J  1.</w:t>
      </w:r>
      <w:r w:rsidR="00B47B67">
        <w:rPr>
          <w:color w:val="000000" w:themeColor="text1"/>
        </w:rPr>
        <w:t>4</w:t>
      </w:r>
      <w:r w:rsidRPr="00322FC2">
        <w:rPr>
          <w:b/>
          <w:color w:val="000000" w:themeColor="text1"/>
        </w:rPr>
        <w:t>.</w:t>
      </w:r>
      <w:r w:rsidRPr="00322FC2">
        <w:rPr>
          <w:color w:val="000000" w:themeColor="text1"/>
        </w:rPr>
        <w:t xml:space="preserve"> kaina =kainaE 1.5+21 % PVM</w:t>
      </w:r>
    </w:p>
    <w:p w14:paraId="11BC4063" w14:textId="77777777" w:rsidR="003A2B6E" w:rsidRPr="00322FC2" w:rsidRDefault="003A2B6E" w:rsidP="003A2B6E">
      <w:pPr>
        <w:rPr>
          <w:i/>
          <w:color w:val="000000" w:themeColor="text1"/>
          <w:u w:val="single"/>
        </w:rPr>
      </w:pPr>
    </w:p>
    <w:p w14:paraId="7DFEC025" w14:textId="77777777" w:rsidR="003A2B6E" w:rsidRPr="00322FC2" w:rsidRDefault="00CA39F1" w:rsidP="003A2B6E">
      <w:pPr>
        <w:rPr>
          <w:i/>
          <w:color w:val="000000" w:themeColor="text1"/>
          <w:u w:val="single"/>
        </w:rPr>
      </w:pPr>
      <w:r w:rsidRPr="00322FC2">
        <w:rPr>
          <w:color w:val="000000" w:themeColor="text1"/>
        </w:rPr>
        <w:t>Kaina apvalinama 0,1 EUR</w:t>
      </w:r>
      <w:r w:rsidR="003A2B6E" w:rsidRPr="00322FC2">
        <w:rPr>
          <w:color w:val="000000" w:themeColor="text1"/>
        </w:rPr>
        <w:t xml:space="preserve"> tikslumu;</w:t>
      </w:r>
    </w:p>
    <w:p w14:paraId="311E55C3" w14:textId="77777777" w:rsidR="003A2B6E" w:rsidRPr="00322FC2" w:rsidRDefault="003A2B6E" w:rsidP="003A2B6E">
      <w:pPr>
        <w:jc w:val="both"/>
        <w:rPr>
          <w:color w:val="000000" w:themeColor="text1"/>
        </w:rPr>
      </w:pPr>
    </w:p>
    <w:p w14:paraId="73CCD94D" w14:textId="77777777" w:rsidR="003A2B6E" w:rsidRPr="00322FC2" w:rsidRDefault="003A2B6E" w:rsidP="003A2B6E">
      <w:pPr>
        <w:jc w:val="both"/>
        <w:rPr>
          <w:color w:val="000000" w:themeColor="text1"/>
        </w:rPr>
      </w:pPr>
      <w:r w:rsidRPr="00322FC2">
        <w:rPr>
          <w:color w:val="000000" w:themeColor="text1"/>
        </w:rPr>
        <w:t>Į šią sumą įeina visos išlaidos ir visi mokesčiai, taip pat ir PV</w:t>
      </w:r>
      <w:r w:rsidR="007D290F" w:rsidRPr="00322FC2">
        <w:rPr>
          <w:color w:val="000000" w:themeColor="text1"/>
        </w:rPr>
        <w:t>M, kuris sudaro ________</w:t>
      </w:r>
      <w:r w:rsidR="007D290F" w:rsidRPr="00322FC2">
        <w:rPr>
          <w:color w:val="000000" w:themeColor="text1"/>
          <w:sz w:val="20"/>
          <w:szCs w:val="20"/>
        </w:rPr>
        <w:t xml:space="preserve"> EUR</w:t>
      </w:r>
    </w:p>
    <w:p w14:paraId="14B95969" w14:textId="77777777" w:rsidR="003A2B6E" w:rsidRPr="00322FC2" w:rsidRDefault="003A2B6E" w:rsidP="003A2B6E">
      <w:pPr>
        <w:jc w:val="both"/>
        <w:rPr>
          <w:color w:val="000000" w:themeColor="text1"/>
        </w:rPr>
      </w:pPr>
      <w:r w:rsidRPr="00322FC2">
        <w:rPr>
          <w:color w:val="000000" w:themeColor="text1"/>
        </w:rPr>
        <w:t>................................................................................................................................................................</w:t>
      </w:r>
    </w:p>
    <w:p w14:paraId="25A7BD21" w14:textId="77777777" w:rsidR="003A2B6E" w:rsidRPr="00322FC2" w:rsidRDefault="003A2B6E" w:rsidP="003A2B6E">
      <w:pPr>
        <w:jc w:val="both"/>
        <w:rPr>
          <w:color w:val="000000" w:themeColor="text1"/>
          <w:sz w:val="20"/>
        </w:rPr>
      </w:pPr>
      <w:r w:rsidRPr="00322FC2">
        <w:rPr>
          <w:color w:val="000000" w:themeColor="text1"/>
          <w:sz w:val="20"/>
        </w:rPr>
        <w:t xml:space="preserve">                                                                                                                                     (skaitmenimis ir žodžiais)</w:t>
      </w:r>
    </w:p>
    <w:p w14:paraId="2F0F665E" w14:textId="77777777" w:rsidR="00497004" w:rsidRPr="00322FC2" w:rsidRDefault="00497004" w:rsidP="003A2B6E">
      <w:pPr>
        <w:jc w:val="both"/>
        <w:rPr>
          <w:color w:val="000000" w:themeColor="text1"/>
        </w:rPr>
      </w:pPr>
    </w:p>
    <w:tbl>
      <w:tblPr>
        <w:tblW w:w="0" w:type="auto"/>
        <w:tblLayout w:type="fixed"/>
        <w:tblLook w:val="01E0" w:firstRow="1" w:lastRow="1" w:firstColumn="1" w:lastColumn="1" w:noHBand="0" w:noVBand="0"/>
      </w:tblPr>
      <w:tblGrid>
        <w:gridCol w:w="9828"/>
      </w:tblGrid>
      <w:tr w:rsidR="00497004" w:rsidRPr="00322FC2" w14:paraId="2089D078" w14:textId="77777777" w:rsidTr="00015B41">
        <w:trPr>
          <w:trHeight w:val="324"/>
        </w:trPr>
        <w:tc>
          <w:tcPr>
            <w:tcW w:w="9828" w:type="dxa"/>
            <w:tcBorders>
              <w:bottom w:val="nil"/>
            </w:tcBorders>
          </w:tcPr>
          <w:p w14:paraId="7CD6F3A5" w14:textId="77777777" w:rsidR="00497004" w:rsidRPr="00322FC2" w:rsidRDefault="00497004" w:rsidP="00015B41">
            <w:pPr>
              <w:ind w:firstLine="720"/>
              <w:jc w:val="both"/>
              <w:rPr>
                <w:bCs/>
                <w:color w:val="000000" w:themeColor="text1"/>
              </w:rPr>
            </w:pPr>
            <w:r w:rsidRPr="00322FC2">
              <w:rPr>
                <w:color w:val="000000" w:themeColor="text1"/>
              </w:rPr>
              <w:t xml:space="preserve">Informuoju, kad </w:t>
            </w:r>
            <w:r w:rsidRPr="00322FC2">
              <w:rPr>
                <w:bCs/>
                <w:color w:val="000000" w:themeColor="text1"/>
              </w:rPr>
              <w:t>vykdant sutartį pasitelksiu šiuos subtiekėjus *:</w:t>
            </w:r>
          </w:p>
          <w:p w14:paraId="5D4DF66D" w14:textId="77777777" w:rsidR="00497004" w:rsidRPr="00322FC2" w:rsidRDefault="00497004" w:rsidP="00015B41">
            <w:pPr>
              <w:ind w:firstLine="720"/>
              <w:jc w:val="both"/>
              <w:rPr>
                <w:color w:val="000000" w:themeColor="text1"/>
              </w:rPr>
            </w:pPr>
          </w:p>
          <w:tbl>
            <w:tblPr>
              <w:tblW w:w="12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876"/>
              <w:gridCol w:w="236"/>
              <w:gridCol w:w="2141"/>
            </w:tblGrid>
            <w:tr w:rsidR="00497004" w:rsidRPr="00322FC2" w14:paraId="2B7583A1" w14:textId="77777777" w:rsidTr="00015B41">
              <w:tc>
                <w:tcPr>
                  <w:tcW w:w="817" w:type="dxa"/>
                  <w:tcBorders>
                    <w:top w:val="single" w:sz="4" w:space="0" w:color="auto"/>
                    <w:left w:val="single" w:sz="4" w:space="0" w:color="auto"/>
                    <w:bottom w:val="single" w:sz="4" w:space="0" w:color="auto"/>
                    <w:right w:val="single" w:sz="4" w:space="0" w:color="auto"/>
                  </w:tcBorders>
                  <w:hideMark/>
                </w:tcPr>
                <w:p w14:paraId="12F3AC9C" w14:textId="77777777" w:rsidR="00497004" w:rsidRPr="00322FC2" w:rsidRDefault="00497004" w:rsidP="00015B41">
                  <w:pPr>
                    <w:jc w:val="center"/>
                    <w:rPr>
                      <w:rFonts w:eastAsia="Calibri"/>
                      <w:color w:val="000000" w:themeColor="text1"/>
                    </w:rPr>
                  </w:pPr>
                  <w:r w:rsidRPr="00322FC2">
                    <w:rPr>
                      <w:color w:val="000000" w:themeColor="text1"/>
                    </w:rPr>
                    <w:t>Eil.</w:t>
                  </w:r>
                </w:p>
                <w:p w14:paraId="29319D90" w14:textId="77777777" w:rsidR="00497004" w:rsidRPr="00322FC2" w:rsidRDefault="00497004" w:rsidP="00015B41">
                  <w:pPr>
                    <w:jc w:val="center"/>
                    <w:rPr>
                      <w:rFonts w:eastAsia="Calibri"/>
                      <w:color w:val="000000" w:themeColor="text1"/>
                    </w:rPr>
                  </w:pPr>
                  <w:r w:rsidRPr="00322FC2">
                    <w:rPr>
                      <w:color w:val="000000" w:themeColor="text1"/>
                    </w:rPr>
                    <w:t>Nr.</w:t>
                  </w:r>
                </w:p>
              </w:tc>
              <w:tc>
                <w:tcPr>
                  <w:tcW w:w="8876" w:type="dxa"/>
                  <w:tcBorders>
                    <w:top w:val="single" w:sz="4" w:space="0" w:color="auto"/>
                    <w:left w:val="single" w:sz="4" w:space="0" w:color="auto"/>
                    <w:bottom w:val="single" w:sz="4" w:space="0" w:color="auto"/>
                    <w:right w:val="single" w:sz="4" w:space="0" w:color="auto"/>
                  </w:tcBorders>
                  <w:hideMark/>
                </w:tcPr>
                <w:p w14:paraId="6F765C53" w14:textId="77777777" w:rsidR="00497004" w:rsidRPr="00322FC2" w:rsidRDefault="00497004" w:rsidP="00015B41">
                  <w:pPr>
                    <w:jc w:val="center"/>
                    <w:rPr>
                      <w:rFonts w:eastAsia="Calibri"/>
                      <w:color w:val="000000" w:themeColor="text1"/>
                    </w:rPr>
                  </w:pPr>
                  <w:r w:rsidRPr="00322FC2">
                    <w:rPr>
                      <w:color w:val="000000" w:themeColor="text1"/>
                    </w:rPr>
                    <w:t>Sub</w:t>
                  </w:r>
                  <w:r w:rsidR="002F3021" w:rsidRPr="00322FC2">
                    <w:rPr>
                      <w:color w:val="000000" w:themeColor="text1"/>
                    </w:rPr>
                    <w:t>tiekė</w:t>
                  </w:r>
                  <w:r w:rsidRPr="00322FC2">
                    <w:rPr>
                      <w:color w:val="000000" w:themeColor="text1"/>
                    </w:rPr>
                    <w:t>jo</w:t>
                  </w:r>
                </w:p>
                <w:p w14:paraId="2AC0D324" w14:textId="77777777" w:rsidR="00497004" w:rsidRPr="00322FC2" w:rsidRDefault="00497004" w:rsidP="00015B41">
                  <w:pPr>
                    <w:jc w:val="center"/>
                    <w:rPr>
                      <w:rFonts w:eastAsia="Calibri"/>
                      <w:color w:val="000000" w:themeColor="text1"/>
                    </w:rPr>
                  </w:pPr>
                  <w:r w:rsidRPr="00322FC2">
                    <w:rPr>
                      <w:color w:val="000000" w:themeColor="text1"/>
                    </w:rPr>
                    <w:t>pavadinimas</w:t>
                  </w:r>
                </w:p>
                <w:p w14:paraId="4270D0A3" w14:textId="77777777" w:rsidR="00497004" w:rsidRPr="00322FC2" w:rsidRDefault="00497004" w:rsidP="00497004">
                  <w:pPr>
                    <w:rPr>
                      <w:rFonts w:eastAsia="Calibri"/>
                      <w:color w:val="000000" w:themeColor="text1"/>
                    </w:rPr>
                  </w:pPr>
                </w:p>
              </w:tc>
              <w:tc>
                <w:tcPr>
                  <w:tcW w:w="236" w:type="dxa"/>
                  <w:tcBorders>
                    <w:top w:val="single" w:sz="4" w:space="0" w:color="auto"/>
                    <w:left w:val="single" w:sz="4" w:space="0" w:color="auto"/>
                    <w:bottom w:val="single" w:sz="4" w:space="0" w:color="auto"/>
                    <w:right w:val="single" w:sz="4" w:space="0" w:color="auto"/>
                  </w:tcBorders>
                </w:tcPr>
                <w:p w14:paraId="7D00DEC5" w14:textId="77777777" w:rsidR="00497004" w:rsidRPr="00322FC2" w:rsidRDefault="00497004" w:rsidP="00015B41">
                  <w:pPr>
                    <w:rPr>
                      <w:rFonts w:eastAsia="Calibri"/>
                      <w:color w:val="000000" w:themeColor="text1"/>
                    </w:rPr>
                  </w:pPr>
                </w:p>
                <w:p w14:paraId="256F1870" w14:textId="77777777" w:rsidR="00497004" w:rsidRPr="00322FC2" w:rsidRDefault="00497004" w:rsidP="00015B41">
                  <w:pPr>
                    <w:jc w:val="center"/>
                    <w:rPr>
                      <w:rFonts w:eastAsia="Calibri"/>
                      <w:color w:val="000000" w:themeColor="text1"/>
                    </w:rPr>
                  </w:pPr>
                </w:p>
              </w:tc>
              <w:tc>
                <w:tcPr>
                  <w:tcW w:w="2141" w:type="dxa"/>
                  <w:tcBorders>
                    <w:top w:val="nil"/>
                    <w:left w:val="single" w:sz="4" w:space="0" w:color="auto"/>
                    <w:bottom w:val="nil"/>
                    <w:right w:val="nil"/>
                  </w:tcBorders>
                </w:tcPr>
                <w:p w14:paraId="320957AE" w14:textId="77777777" w:rsidR="00497004" w:rsidRPr="00322FC2" w:rsidRDefault="00497004" w:rsidP="00015B41">
                  <w:pPr>
                    <w:jc w:val="center"/>
                    <w:rPr>
                      <w:rFonts w:eastAsia="Calibri"/>
                      <w:color w:val="000000" w:themeColor="text1"/>
                    </w:rPr>
                  </w:pPr>
                </w:p>
              </w:tc>
            </w:tr>
            <w:tr w:rsidR="00497004" w:rsidRPr="00322FC2" w14:paraId="7F59098E" w14:textId="77777777" w:rsidTr="00015B41">
              <w:tc>
                <w:tcPr>
                  <w:tcW w:w="817" w:type="dxa"/>
                  <w:tcBorders>
                    <w:top w:val="single" w:sz="4" w:space="0" w:color="auto"/>
                    <w:left w:val="single" w:sz="4" w:space="0" w:color="auto"/>
                    <w:bottom w:val="single" w:sz="4" w:space="0" w:color="auto"/>
                    <w:right w:val="single" w:sz="4" w:space="0" w:color="auto"/>
                  </w:tcBorders>
                </w:tcPr>
                <w:p w14:paraId="56479406" w14:textId="77777777" w:rsidR="00497004" w:rsidRPr="00322FC2" w:rsidRDefault="00497004" w:rsidP="00015B41">
                  <w:pPr>
                    <w:jc w:val="both"/>
                    <w:rPr>
                      <w:rFonts w:eastAsia="Calibri"/>
                      <w:color w:val="000000" w:themeColor="text1"/>
                    </w:rPr>
                  </w:pPr>
                </w:p>
              </w:tc>
              <w:tc>
                <w:tcPr>
                  <w:tcW w:w="8876" w:type="dxa"/>
                  <w:tcBorders>
                    <w:top w:val="single" w:sz="4" w:space="0" w:color="auto"/>
                    <w:left w:val="single" w:sz="4" w:space="0" w:color="auto"/>
                    <w:bottom w:val="single" w:sz="4" w:space="0" w:color="auto"/>
                    <w:right w:val="single" w:sz="4" w:space="0" w:color="auto"/>
                  </w:tcBorders>
                </w:tcPr>
                <w:p w14:paraId="13069089" w14:textId="77777777" w:rsidR="00497004" w:rsidRPr="00322FC2" w:rsidRDefault="00497004" w:rsidP="00015B41">
                  <w:pPr>
                    <w:jc w:val="both"/>
                    <w:rPr>
                      <w:rFonts w:eastAsia="Calibri"/>
                      <w:color w:val="000000" w:themeColor="text1"/>
                    </w:rPr>
                  </w:pPr>
                </w:p>
              </w:tc>
              <w:tc>
                <w:tcPr>
                  <w:tcW w:w="236" w:type="dxa"/>
                  <w:tcBorders>
                    <w:top w:val="single" w:sz="4" w:space="0" w:color="auto"/>
                    <w:left w:val="single" w:sz="4" w:space="0" w:color="auto"/>
                    <w:bottom w:val="single" w:sz="4" w:space="0" w:color="auto"/>
                    <w:right w:val="single" w:sz="4" w:space="0" w:color="auto"/>
                  </w:tcBorders>
                </w:tcPr>
                <w:p w14:paraId="7DE38FE3" w14:textId="77777777" w:rsidR="00497004" w:rsidRPr="00322FC2" w:rsidRDefault="00497004" w:rsidP="00015B41">
                  <w:pPr>
                    <w:jc w:val="both"/>
                    <w:rPr>
                      <w:rFonts w:eastAsia="Calibri"/>
                      <w:color w:val="000000" w:themeColor="text1"/>
                    </w:rPr>
                  </w:pPr>
                </w:p>
              </w:tc>
              <w:tc>
                <w:tcPr>
                  <w:tcW w:w="2141" w:type="dxa"/>
                  <w:tcBorders>
                    <w:top w:val="nil"/>
                    <w:left w:val="single" w:sz="4" w:space="0" w:color="auto"/>
                    <w:bottom w:val="nil"/>
                    <w:right w:val="nil"/>
                  </w:tcBorders>
                </w:tcPr>
                <w:p w14:paraId="1E13F98B" w14:textId="77777777" w:rsidR="00497004" w:rsidRPr="00322FC2" w:rsidRDefault="00497004" w:rsidP="00015B41">
                  <w:pPr>
                    <w:jc w:val="both"/>
                    <w:rPr>
                      <w:rFonts w:eastAsia="Calibri"/>
                      <w:color w:val="000000" w:themeColor="text1"/>
                    </w:rPr>
                  </w:pPr>
                </w:p>
              </w:tc>
            </w:tr>
          </w:tbl>
          <w:p w14:paraId="15D09868" w14:textId="77777777" w:rsidR="00497004" w:rsidRPr="00322FC2" w:rsidRDefault="00497004" w:rsidP="00015B41">
            <w:pPr>
              <w:jc w:val="both"/>
              <w:rPr>
                <w:rFonts w:eastAsia="Calibri"/>
                <w:color w:val="000000" w:themeColor="text1"/>
              </w:rPr>
            </w:pPr>
          </w:p>
          <w:p w14:paraId="7E737F28" w14:textId="77777777" w:rsidR="00497004" w:rsidRPr="00322FC2" w:rsidRDefault="00497004" w:rsidP="00015B41">
            <w:pPr>
              <w:pStyle w:val="Betarp"/>
              <w:jc w:val="both"/>
              <w:rPr>
                <w:color w:val="000000" w:themeColor="text1"/>
              </w:rPr>
            </w:pPr>
            <w:r w:rsidRPr="00322FC2">
              <w:rPr>
                <w:bCs/>
                <w:i/>
                <w:color w:val="000000" w:themeColor="text1"/>
              </w:rPr>
              <w:t>*</w:t>
            </w:r>
            <w:r w:rsidRPr="00322FC2">
              <w:rPr>
                <w:bCs/>
                <w:color w:val="000000" w:themeColor="text1"/>
              </w:rPr>
              <w:t>Pildyti tuomet, jei sutarties vykdymui bus pasitelkti subtiekėjai.</w:t>
            </w:r>
          </w:p>
          <w:p w14:paraId="2FE21645" w14:textId="77777777" w:rsidR="00497004" w:rsidRPr="00322FC2" w:rsidRDefault="00497004" w:rsidP="00015B41">
            <w:pPr>
              <w:pStyle w:val="Betarp"/>
              <w:jc w:val="both"/>
              <w:rPr>
                <w:i/>
                <w:color w:val="000000" w:themeColor="text1"/>
              </w:rPr>
            </w:pPr>
            <w:r w:rsidRPr="00322FC2">
              <w:rPr>
                <w:color w:val="000000" w:themeColor="text1"/>
              </w:rPr>
              <w:t xml:space="preserve">. </w:t>
            </w:r>
            <w:r w:rsidRPr="00322FC2">
              <w:rPr>
                <w:bCs/>
                <w:color w:val="000000" w:themeColor="text1"/>
              </w:rPr>
              <w:t>Jei tiekėjas nenurodys</w:t>
            </w:r>
            <w:r w:rsidRPr="00322FC2">
              <w:rPr>
                <w:bCs/>
                <w:color w:val="000000" w:themeColor="text1"/>
                <w:sz w:val="22"/>
              </w:rPr>
              <w:t xml:space="preserve"> subrangovų, perkančioji  organizacija laikys, kad tiekėjas subrangovų nepasitelks.</w:t>
            </w:r>
          </w:p>
          <w:p w14:paraId="0F7D2EE9" w14:textId="77777777" w:rsidR="00497004" w:rsidRPr="00322FC2" w:rsidRDefault="00497004" w:rsidP="00015B41">
            <w:pPr>
              <w:ind w:right="-108" w:firstLine="720"/>
              <w:jc w:val="both"/>
              <w:rPr>
                <w:color w:val="000000" w:themeColor="text1"/>
              </w:rPr>
            </w:pPr>
          </w:p>
          <w:p w14:paraId="507D4BF4" w14:textId="77777777" w:rsidR="00497004" w:rsidRPr="00322FC2" w:rsidRDefault="00497004" w:rsidP="00015B41">
            <w:pPr>
              <w:ind w:right="-108" w:firstLine="720"/>
              <w:jc w:val="both"/>
              <w:rPr>
                <w:color w:val="000000" w:themeColor="text1"/>
              </w:rPr>
            </w:pPr>
            <w:r w:rsidRPr="00322FC2">
              <w:rPr>
                <w:color w:val="000000" w:themeColor="text1"/>
              </w:rPr>
              <w:t>Pasiūlymas galioja iki...................... termino, nustatyto pirkimo dokumentuose.</w:t>
            </w:r>
          </w:p>
          <w:p w14:paraId="71D7A907" w14:textId="77777777" w:rsidR="00497004" w:rsidRPr="00322FC2" w:rsidRDefault="00497004" w:rsidP="00015B41">
            <w:pPr>
              <w:ind w:firstLine="720"/>
              <w:jc w:val="both"/>
              <w:rPr>
                <w:color w:val="000000" w:themeColor="text1"/>
              </w:rPr>
            </w:pPr>
            <w:r w:rsidRPr="00322FC2">
              <w:rPr>
                <w:color w:val="000000" w:themeColor="text1"/>
              </w:rPr>
              <w:t>Šiame pasiūlyme yra pateikta ir konfidenciali informacija (dokumentai su konfidencialia informacija įsegti atskirai):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686"/>
              <w:gridCol w:w="5707"/>
            </w:tblGrid>
            <w:tr w:rsidR="00497004" w:rsidRPr="00322FC2" w14:paraId="23B3FCC6" w14:textId="77777777" w:rsidTr="00015B41">
              <w:tc>
                <w:tcPr>
                  <w:tcW w:w="675" w:type="dxa"/>
                  <w:tcBorders>
                    <w:top w:val="single" w:sz="4" w:space="0" w:color="auto"/>
                    <w:left w:val="single" w:sz="4" w:space="0" w:color="auto"/>
                    <w:bottom w:val="single" w:sz="4" w:space="0" w:color="auto"/>
                    <w:right w:val="single" w:sz="4" w:space="0" w:color="auto"/>
                  </w:tcBorders>
                </w:tcPr>
                <w:p w14:paraId="797C6621" w14:textId="77777777" w:rsidR="00497004" w:rsidRPr="00322FC2" w:rsidRDefault="00497004" w:rsidP="00015B41">
                  <w:pPr>
                    <w:jc w:val="center"/>
                    <w:rPr>
                      <w:color w:val="000000" w:themeColor="text1"/>
                    </w:rPr>
                  </w:pPr>
                  <w:r w:rsidRPr="00322FC2">
                    <w:rPr>
                      <w:color w:val="000000" w:themeColor="text1"/>
                    </w:rPr>
                    <w:t>Eil.Nr.</w:t>
                  </w:r>
                </w:p>
              </w:tc>
              <w:tc>
                <w:tcPr>
                  <w:tcW w:w="3686" w:type="dxa"/>
                  <w:tcBorders>
                    <w:top w:val="single" w:sz="4" w:space="0" w:color="auto"/>
                    <w:left w:val="single" w:sz="4" w:space="0" w:color="auto"/>
                    <w:bottom w:val="single" w:sz="4" w:space="0" w:color="auto"/>
                    <w:right w:val="single" w:sz="4" w:space="0" w:color="auto"/>
                  </w:tcBorders>
                </w:tcPr>
                <w:p w14:paraId="3466F21B" w14:textId="77777777" w:rsidR="00497004" w:rsidRPr="00322FC2" w:rsidRDefault="00497004" w:rsidP="00015B41">
                  <w:pPr>
                    <w:jc w:val="center"/>
                    <w:rPr>
                      <w:color w:val="000000" w:themeColor="text1"/>
                    </w:rPr>
                  </w:pPr>
                  <w:r w:rsidRPr="00322FC2">
                    <w:rPr>
                      <w:color w:val="000000" w:themeColor="text1"/>
                    </w:rPr>
                    <w:t>Pateikto dokumento pavadinimas</w:t>
                  </w:r>
                </w:p>
              </w:tc>
              <w:tc>
                <w:tcPr>
                  <w:tcW w:w="5707" w:type="dxa"/>
                  <w:tcBorders>
                    <w:top w:val="single" w:sz="4" w:space="0" w:color="auto"/>
                    <w:left w:val="single" w:sz="4" w:space="0" w:color="auto"/>
                    <w:bottom w:val="single" w:sz="4" w:space="0" w:color="auto"/>
                    <w:right w:val="single" w:sz="4" w:space="0" w:color="auto"/>
                  </w:tcBorders>
                </w:tcPr>
                <w:p w14:paraId="6C62C1DC" w14:textId="77777777" w:rsidR="00497004" w:rsidRPr="00322FC2" w:rsidRDefault="00497004" w:rsidP="00015B41">
                  <w:pPr>
                    <w:jc w:val="center"/>
                    <w:rPr>
                      <w:color w:val="000000" w:themeColor="text1"/>
                    </w:rPr>
                  </w:pPr>
                  <w:r w:rsidRPr="00322FC2">
                    <w:rPr>
                      <w:color w:val="000000" w:themeColor="text1"/>
                    </w:rPr>
                    <w:t xml:space="preserve">Dokumentas yra įkeltas šioje CVP IS pasiūlymo lango eilutėje „Prisegti dokumentai“ </w:t>
                  </w:r>
                </w:p>
              </w:tc>
            </w:tr>
            <w:tr w:rsidR="00497004" w:rsidRPr="00322FC2" w14:paraId="0B40A34F" w14:textId="77777777" w:rsidTr="00015B41">
              <w:tc>
                <w:tcPr>
                  <w:tcW w:w="675" w:type="dxa"/>
                  <w:tcBorders>
                    <w:top w:val="single" w:sz="4" w:space="0" w:color="auto"/>
                    <w:left w:val="single" w:sz="4" w:space="0" w:color="auto"/>
                    <w:bottom w:val="single" w:sz="4" w:space="0" w:color="auto"/>
                    <w:right w:val="single" w:sz="4" w:space="0" w:color="auto"/>
                  </w:tcBorders>
                </w:tcPr>
                <w:p w14:paraId="4AF5087A" w14:textId="77777777" w:rsidR="00497004" w:rsidRPr="00322FC2" w:rsidRDefault="00497004" w:rsidP="00015B41">
                  <w:pPr>
                    <w:jc w:val="both"/>
                    <w:rPr>
                      <w:color w:val="000000" w:themeColor="text1"/>
                    </w:rPr>
                  </w:pPr>
                </w:p>
              </w:tc>
              <w:tc>
                <w:tcPr>
                  <w:tcW w:w="3686" w:type="dxa"/>
                  <w:tcBorders>
                    <w:top w:val="single" w:sz="4" w:space="0" w:color="auto"/>
                    <w:left w:val="single" w:sz="4" w:space="0" w:color="auto"/>
                    <w:bottom w:val="single" w:sz="4" w:space="0" w:color="auto"/>
                    <w:right w:val="single" w:sz="4" w:space="0" w:color="auto"/>
                  </w:tcBorders>
                </w:tcPr>
                <w:p w14:paraId="35531447" w14:textId="77777777" w:rsidR="00497004" w:rsidRPr="00322FC2" w:rsidRDefault="00497004" w:rsidP="00015B41">
                  <w:pPr>
                    <w:jc w:val="both"/>
                    <w:rPr>
                      <w:color w:val="000000" w:themeColor="text1"/>
                    </w:rPr>
                  </w:pPr>
                </w:p>
              </w:tc>
              <w:tc>
                <w:tcPr>
                  <w:tcW w:w="5707" w:type="dxa"/>
                  <w:tcBorders>
                    <w:top w:val="single" w:sz="4" w:space="0" w:color="auto"/>
                    <w:left w:val="single" w:sz="4" w:space="0" w:color="auto"/>
                    <w:bottom w:val="single" w:sz="4" w:space="0" w:color="auto"/>
                    <w:right w:val="single" w:sz="4" w:space="0" w:color="auto"/>
                  </w:tcBorders>
                </w:tcPr>
                <w:p w14:paraId="4F3DA71B" w14:textId="77777777" w:rsidR="00497004" w:rsidRPr="00322FC2" w:rsidRDefault="00497004" w:rsidP="00015B41">
                  <w:pPr>
                    <w:jc w:val="both"/>
                    <w:rPr>
                      <w:color w:val="000000" w:themeColor="text1"/>
                    </w:rPr>
                  </w:pPr>
                </w:p>
              </w:tc>
            </w:tr>
            <w:tr w:rsidR="00497004" w:rsidRPr="00322FC2" w14:paraId="346EAB1A" w14:textId="77777777" w:rsidTr="00015B41">
              <w:tc>
                <w:tcPr>
                  <w:tcW w:w="675" w:type="dxa"/>
                  <w:tcBorders>
                    <w:top w:val="single" w:sz="4" w:space="0" w:color="auto"/>
                    <w:left w:val="single" w:sz="4" w:space="0" w:color="auto"/>
                    <w:bottom w:val="single" w:sz="4" w:space="0" w:color="auto"/>
                    <w:right w:val="single" w:sz="4" w:space="0" w:color="auto"/>
                  </w:tcBorders>
                </w:tcPr>
                <w:p w14:paraId="49C5C1C6" w14:textId="77777777" w:rsidR="00497004" w:rsidRPr="00322FC2" w:rsidRDefault="00497004" w:rsidP="00015B41">
                  <w:pPr>
                    <w:jc w:val="both"/>
                    <w:rPr>
                      <w:color w:val="000000" w:themeColor="text1"/>
                    </w:rPr>
                  </w:pPr>
                </w:p>
              </w:tc>
              <w:tc>
                <w:tcPr>
                  <w:tcW w:w="3686" w:type="dxa"/>
                  <w:tcBorders>
                    <w:top w:val="single" w:sz="4" w:space="0" w:color="auto"/>
                    <w:left w:val="single" w:sz="4" w:space="0" w:color="auto"/>
                    <w:bottom w:val="single" w:sz="4" w:space="0" w:color="auto"/>
                    <w:right w:val="single" w:sz="4" w:space="0" w:color="auto"/>
                  </w:tcBorders>
                </w:tcPr>
                <w:p w14:paraId="42A7ABFC" w14:textId="77777777" w:rsidR="00497004" w:rsidRPr="00322FC2" w:rsidRDefault="00497004" w:rsidP="00015B41">
                  <w:pPr>
                    <w:pStyle w:val="Antrats"/>
                    <w:tabs>
                      <w:tab w:val="left" w:pos="1296"/>
                    </w:tabs>
                    <w:rPr>
                      <w:color w:val="000000" w:themeColor="text1"/>
                    </w:rPr>
                  </w:pPr>
                </w:p>
              </w:tc>
              <w:tc>
                <w:tcPr>
                  <w:tcW w:w="5707" w:type="dxa"/>
                  <w:tcBorders>
                    <w:top w:val="single" w:sz="4" w:space="0" w:color="auto"/>
                    <w:left w:val="single" w:sz="4" w:space="0" w:color="auto"/>
                    <w:bottom w:val="single" w:sz="4" w:space="0" w:color="auto"/>
                    <w:right w:val="single" w:sz="4" w:space="0" w:color="auto"/>
                  </w:tcBorders>
                </w:tcPr>
                <w:p w14:paraId="357DC155" w14:textId="77777777" w:rsidR="00497004" w:rsidRPr="00322FC2" w:rsidRDefault="00497004" w:rsidP="00015B41">
                  <w:pPr>
                    <w:jc w:val="both"/>
                    <w:rPr>
                      <w:color w:val="000000" w:themeColor="text1"/>
                    </w:rPr>
                  </w:pPr>
                </w:p>
              </w:tc>
            </w:tr>
            <w:tr w:rsidR="00497004" w:rsidRPr="00322FC2" w14:paraId="11C3507C" w14:textId="77777777" w:rsidTr="00015B41">
              <w:tc>
                <w:tcPr>
                  <w:tcW w:w="675" w:type="dxa"/>
                  <w:tcBorders>
                    <w:top w:val="single" w:sz="4" w:space="0" w:color="auto"/>
                    <w:left w:val="single" w:sz="4" w:space="0" w:color="auto"/>
                    <w:bottom w:val="single" w:sz="4" w:space="0" w:color="auto"/>
                    <w:right w:val="single" w:sz="4" w:space="0" w:color="auto"/>
                  </w:tcBorders>
                </w:tcPr>
                <w:p w14:paraId="14A6DA64" w14:textId="77777777" w:rsidR="00497004" w:rsidRPr="00322FC2" w:rsidRDefault="00497004" w:rsidP="00015B41">
                  <w:pPr>
                    <w:jc w:val="both"/>
                    <w:rPr>
                      <w:color w:val="000000" w:themeColor="text1"/>
                    </w:rPr>
                  </w:pPr>
                </w:p>
              </w:tc>
              <w:tc>
                <w:tcPr>
                  <w:tcW w:w="3686" w:type="dxa"/>
                  <w:tcBorders>
                    <w:top w:val="single" w:sz="4" w:space="0" w:color="auto"/>
                    <w:left w:val="single" w:sz="4" w:space="0" w:color="auto"/>
                    <w:bottom w:val="single" w:sz="4" w:space="0" w:color="auto"/>
                    <w:right w:val="single" w:sz="4" w:space="0" w:color="auto"/>
                  </w:tcBorders>
                </w:tcPr>
                <w:p w14:paraId="6014EEEA" w14:textId="77777777" w:rsidR="00497004" w:rsidRPr="00322FC2" w:rsidRDefault="00497004" w:rsidP="00015B41">
                  <w:pPr>
                    <w:jc w:val="both"/>
                    <w:rPr>
                      <w:color w:val="000000" w:themeColor="text1"/>
                    </w:rPr>
                  </w:pPr>
                </w:p>
              </w:tc>
              <w:tc>
                <w:tcPr>
                  <w:tcW w:w="5707" w:type="dxa"/>
                  <w:tcBorders>
                    <w:top w:val="single" w:sz="4" w:space="0" w:color="auto"/>
                    <w:left w:val="single" w:sz="4" w:space="0" w:color="auto"/>
                    <w:bottom w:val="single" w:sz="4" w:space="0" w:color="auto"/>
                    <w:right w:val="single" w:sz="4" w:space="0" w:color="auto"/>
                  </w:tcBorders>
                </w:tcPr>
                <w:p w14:paraId="1E1E76E1" w14:textId="77777777" w:rsidR="00497004" w:rsidRPr="00322FC2" w:rsidRDefault="00497004" w:rsidP="00015B41">
                  <w:pPr>
                    <w:jc w:val="both"/>
                    <w:rPr>
                      <w:color w:val="000000" w:themeColor="text1"/>
                    </w:rPr>
                  </w:pPr>
                </w:p>
              </w:tc>
            </w:tr>
          </w:tbl>
          <w:p w14:paraId="0CF3681C" w14:textId="77777777" w:rsidR="00497004" w:rsidRPr="00322FC2" w:rsidRDefault="00497004" w:rsidP="00015B41">
            <w:pPr>
              <w:jc w:val="both"/>
              <w:rPr>
                <w:bCs/>
                <w:i/>
                <w:color w:val="000000" w:themeColor="text1"/>
                <w:sz w:val="22"/>
              </w:rPr>
            </w:pPr>
            <w:r w:rsidRPr="00322FC2">
              <w:rPr>
                <w:bCs/>
                <w:i/>
                <w:color w:val="000000" w:themeColor="text1"/>
                <w:sz w:val="22"/>
              </w:rPr>
              <w:t xml:space="preserve">Pildyti tuomet, jei bus pateikta konfidenciali informacija. Tiekėjas negali nurodyti, kad konfidencialus yra pasiūlymo įkainis arba kad visas pasiūlymas yra konfidencialus. </w:t>
            </w:r>
          </w:p>
          <w:p w14:paraId="70EDC373" w14:textId="77777777" w:rsidR="00497004" w:rsidRPr="00322FC2" w:rsidRDefault="00497004" w:rsidP="00015B41">
            <w:pPr>
              <w:ind w:firstLine="720"/>
              <w:jc w:val="both"/>
              <w:rPr>
                <w:bCs/>
                <w:color w:val="000000" w:themeColor="text1"/>
                <w:sz w:val="22"/>
              </w:rPr>
            </w:pPr>
          </w:p>
          <w:p w14:paraId="6C700557" w14:textId="77777777" w:rsidR="00497004" w:rsidRPr="00322FC2" w:rsidRDefault="00497004" w:rsidP="00015B41">
            <w:pPr>
              <w:ind w:firstLine="720"/>
              <w:jc w:val="both"/>
              <w:rPr>
                <w:bCs/>
                <w:color w:val="000000" w:themeColor="text1"/>
                <w:sz w:val="22"/>
              </w:rPr>
            </w:pPr>
            <w:r w:rsidRPr="00322FC2">
              <w:rPr>
                <w:color w:val="000000" w:themeColor="text1"/>
              </w:rPr>
              <w:t>(dokumentą sudariusio asmens vardas, pavardė)</w:t>
            </w:r>
          </w:p>
        </w:tc>
      </w:tr>
    </w:tbl>
    <w:p w14:paraId="620F5ACB" w14:textId="77777777" w:rsidR="00497004" w:rsidRPr="00322FC2" w:rsidRDefault="00497004" w:rsidP="00497004">
      <w:pPr>
        <w:jc w:val="both"/>
        <w:rPr>
          <w:color w:val="000000" w:themeColor="text1"/>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497004" w:rsidRPr="00322FC2" w14:paraId="75D30F37" w14:textId="77777777" w:rsidTr="00015B41">
        <w:trPr>
          <w:trHeight w:val="186"/>
        </w:trPr>
        <w:tc>
          <w:tcPr>
            <w:tcW w:w="3284" w:type="dxa"/>
            <w:tcBorders>
              <w:top w:val="single" w:sz="4" w:space="0" w:color="auto"/>
              <w:left w:val="nil"/>
              <w:bottom w:val="nil"/>
              <w:right w:val="nil"/>
            </w:tcBorders>
          </w:tcPr>
          <w:p w14:paraId="021AF75D" w14:textId="77777777" w:rsidR="00497004" w:rsidRPr="00322FC2" w:rsidRDefault="00497004" w:rsidP="00015B41">
            <w:pPr>
              <w:pStyle w:val="Pagrindinistekstas1"/>
              <w:ind w:firstLine="0"/>
              <w:rPr>
                <w:rFonts w:ascii="Times New Roman" w:hAnsi="Times New Roman"/>
                <w:color w:val="000000" w:themeColor="text1"/>
                <w:position w:val="6"/>
                <w:sz w:val="24"/>
                <w:szCs w:val="24"/>
                <w:lang w:val="lt-LT"/>
              </w:rPr>
            </w:pPr>
            <w:r w:rsidRPr="00322FC2">
              <w:rPr>
                <w:rFonts w:ascii="Times New Roman" w:hAnsi="Times New Roman"/>
                <w:color w:val="000000" w:themeColor="text1"/>
                <w:position w:val="6"/>
                <w:sz w:val="24"/>
                <w:szCs w:val="24"/>
                <w:lang w:val="lt-LT"/>
              </w:rPr>
              <w:t>(Tiekėjo arba jo įgalioto asmens pareigų pavadinimas*)</w:t>
            </w:r>
          </w:p>
        </w:tc>
        <w:tc>
          <w:tcPr>
            <w:tcW w:w="604" w:type="dxa"/>
          </w:tcPr>
          <w:p w14:paraId="5F90678D" w14:textId="77777777" w:rsidR="00497004" w:rsidRPr="00322FC2" w:rsidRDefault="00497004" w:rsidP="00015B41">
            <w:pPr>
              <w:ind w:right="-1"/>
              <w:jc w:val="center"/>
              <w:rPr>
                <w:color w:val="000000" w:themeColor="text1"/>
              </w:rPr>
            </w:pPr>
          </w:p>
        </w:tc>
        <w:tc>
          <w:tcPr>
            <w:tcW w:w="1980" w:type="dxa"/>
            <w:tcBorders>
              <w:top w:val="single" w:sz="4" w:space="0" w:color="auto"/>
              <w:left w:val="nil"/>
              <w:bottom w:val="nil"/>
              <w:right w:val="nil"/>
            </w:tcBorders>
          </w:tcPr>
          <w:p w14:paraId="41E171FA" w14:textId="77777777" w:rsidR="00497004" w:rsidRPr="00322FC2" w:rsidRDefault="00497004" w:rsidP="00015B41">
            <w:pPr>
              <w:ind w:right="-1"/>
              <w:jc w:val="center"/>
              <w:rPr>
                <w:color w:val="000000" w:themeColor="text1"/>
              </w:rPr>
            </w:pPr>
            <w:r w:rsidRPr="00322FC2">
              <w:rPr>
                <w:color w:val="000000" w:themeColor="text1"/>
                <w:position w:val="6"/>
              </w:rPr>
              <w:t>(Parašas)</w:t>
            </w:r>
          </w:p>
        </w:tc>
        <w:tc>
          <w:tcPr>
            <w:tcW w:w="701" w:type="dxa"/>
          </w:tcPr>
          <w:p w14:paraId="00DE67EE" w14:textId="77777777" w:rsidR="00497004" w:rsidRPr="00322FC2" w:rsidRDefault="00497004" w:rsidP="00015B41">
            <w:pPr>
              <w:ind w:right="-1"/>
              <w:jc w:val="center"/>
              <w:rPr>
                <w:color w:val="000000" w:themeColor="text1"/>
              </w:rPr>
            </w:pPr>
          </w:p>
        </w:tc>
        <w:tc>
          <w:tcPr>
            <w:tcW w:w="2611" w:type="dxa"/>
            <w:tcBorders>
              <w:top w:val="single" w:sz="4" w:space="0" w:color="auto"/>
              <w:left w:val="nil"/>
              <w:bottom w:val="nil"/>
              <w:right w:val="nil"/>
            </w:tcBorders>
          </w:tcPr>
          <w:p w14:paraId="6F45BC59" w14:textId="77777777" w:rsidR="00497004" w:rsidRPr="00322FC2" w:rsidRDefault="00497004" w:rsidP="00015B41">
            <w:pPr>
              <w:ind w:right="-1"/>
              <w:jc w:val="center"/>
              <w:rPr>
                <w:color w:val="000000" w:themeColor="text1"/>
              </w:rPr>
            </w:pPr>
            <w:r w:rsidRPr="00322FC2">
              <w:rPr>
                <w:color w:val="000000" w:themeColor="text1"/>
                <w:position w:val="6"/>
              </w:rPr>
              <w:t>(Vardas ir pavardė)</w:t>
            </w:r>
          </w:p>
        </w:tc>
        <w:tc>
          <w:tcPr>
            <w:tcW w:w="648" w:type="dxa"/>
          </w:tcPr>
          <w:p w14:paraId="61578696" w14:textId="77777777" w:rsidR="00497004" w:rsidRPr="00322FC2" w:rsidRDefault="00497004" w:rsidP="00015B41">
            <w:pPr>
              <w:ind w:right="-1"/>
              <w:jc w:val="center"/>
              <w:rPr>
                <w:color w:val="000000" w:themeColor="text1"/>
                <w:sz w:val="22"/>
              </w:rPr>
            </w:pPr>
          </w:p>
        </w:tc>
      </w:tr>
    </w:tbl>
    <w:p w14:paraId="3CFBB24F" w14:textId="77777777" w:rsidR="00497004" w:rsidRPr="00322FC2" w:rsidRDefault="00497004" w:rsidP="00497004">
      <w:pPr>
        <w:ind w:firstLine="851"/>
        <w:jc w:val="both"/>
        <w:rPr>
          <w:color w:val="000000" w:themeColor="text1"/>
        </w:rPr>
      </w:pPr>
      <w:r w:rsidRPr="00322FC2">
        <w:rPr>
          <w:color w:val="000000" w:themeColor="text1"/>
          <w:sz w:val="20"/>
        </w:rPr>
        <w:t xml:space="preserve">*Pastaba. Perkančioji organizacija pirkimą atlieka CVP IS priemonėmis, šis dokumentas teikiamas pasirašytas saugiu elektroniniu parašu. </w:t>
      </w:r>
    </w:p>
    <w:p w14:paraId="1EF447F5" w14:textId="77777777" w:rsidR="00616D75" w:rsidRDefault="00616D75">
      <w:r>
        <w:br w:type="page"/>
      </w:r>
    </w:p>
    <w:tbl>
      <w:tblPr>
        <w:tblpPr w:leftFromText="180" w:rightFromText="180" w:vertAnchor="text" w:horzAnchor="margin" w:tblpXSpec="right" w:tblpY="-272"/>
        <w:tblW w:w="2799" w:type="dxa"/>
        <w:tblLook w:val="01E0" w:firstRow="1" w:lastRow="1" w:firstColumn="1" w:lastColumn="1" w:noHBand="0" w:noVBand="0"/>
      </w:tblPr>
      <w:tblGrid>
        <w:gridCol w:w="2760"/>
        <w:gridCol w:w="39"/>
      </w:tblGrid>
      <w:tr w:rsidR="004A4E3C" w:rsidRPr="00322FC2" w14:paraId="7546F057" w14:textId="77777777" w:rsidTr="004A4E3C">
        <w:trPr>
          <w:gridAfter w:val="1"/>
          <w:wAfter w:w="39" w:type="dxa"/>
        </w:trPr>
        <w:tc>
          <w:tcPr>
            <w:tcW w:w="2760" w:type="dxa"/>
            <w:shd w:val="clear" w:color="auto" w:fill="auto"/>
          </w:tcPr>
          <w:p w14:paraId="1C7951E1" w14:textId="77777777" w:rsidR="004A4E3C" w:rsidRPr="00322FC2" w:rsidRDefault="004A4E3C" w:rsidP="004A4E3C">
            <w:pPr>
              <w:rPr>
                <w:color w:val="000000" w:themeColor="text1"/>
              </w:rPr>
            </w:pPr>
            <w:r w:rsidRPr="00322FC2">
              <w:rPr>
                <w:color w:val="000000" w:themeColor="text1"/>
              </w:rPr>
              <w:lastRenderedPageBreak/>
              <w:t>atviro konkurso sąlygų</w:t>
            </w:r>
          </w:p>
        </w:tc>
      </w:tr>
      <w:tr w:rsidR="004A4E3C" w:rsidRPr="00322FC2" w14:paraId="50AF1BDA" w14:textId="77777777" w:rsidTr="004A4E3C">
        <w:trPr>
          <w:gridAfter w:val="1"/>
          <w:wAfter w:w="39" w:type="dxa"/>
        </w:trPr>
        <w:tc>
          <w:tcPr>
            <w:tcW w:w="2760" w:type="dxa"/>
            <w:shd w:val="clear" w:color="auto" w:fill="auto"/>
          </w:tcPr>
          <w:p w14:paraId="3D7F1E03" w14:textId="77777777" w:rsidR="004A4E3C" w:rsidRPr="00322FC2" w:rsidRDefault="004A4E3C" w:rsidP="004A4E3C">
            <w:pPr>
              <w:rPr>
                <w:color w:val="000000" w:themeColor="text1"/>
              </w:rPr>
            </w:pPr>
            <w:r w:rsidRPr="00322FC2">
              <w:rPr>
                <w:color w:val="000000" w:themeColor="text1"/>
              </w:rPr>
              <w:t>2 priedas</w:t>
            </w:r>
          </w:p>
        </w:tc>
      </w:tr>
      <w:tr w:rsidR="004A4E3C" w:rsidRPr="00322FC2" w14:paraId="00D7D96C" w14:textId="77777777" w:rsidTr="004A4E3C">
        <w:tc>
          <w:tcPr>
            <w:tcW w:w="2799" w:type="dxa"/>
            <w:gridSpan w:val="2"/>
            <w:shd w:val="clear" w:color="auto" w:fill="auto"/>
          </w:tcPr>
          <w:p w14:paraId="68CC4DF7" w14:textId="77777777" w:rsidR="004A4E3C" w:rsidRPr="00322FC2" w:rsidRDefault="004A4E3C" w:rsidP="004A4E3C">
            <w:pPr>
              <w:rPr>
                <w:i/>
                <w:color w:val="000000" w:themeColor="text1"/>
              </w:rPr>
            </w:pPr>
          </w:p>
        </w:tc>
      </w:tr>
    </w:tbl>
    <w:p w14:paraId="73BCABCB" w14:textId="77777777" w:rsidR="00497004" w:rsidRPr="00322FC2" w:rsidRDefault="00497004" w:rsidP="003A2B6E">
      <w:pPr>
        <w:jc w:val="both"/>
        <w:rPr>
          <w:color w:val="000000" w:themeColor="text1"/>
        </w:rPr>
      </w:pPr>
    </w:p>
    <w:p w14:paraId="2817875B" w14:textId="77777777" w:rsidR="008D61B5" w:rsidRPr="00322FC2" w:rsidRDefault="008D61B5" w:rsidP="00A04DFF">
      <w:pPr>
        <w:rPr>
          <w:color w:val="000000" w:themeColor="text1"/>
        </w:rPr>
      </w:pPr>
    </w:p>
    <w:p w14:paraId="29B06FC6" w14:textId="77777777" w:rsidR="008D61B5" w:rsidRPr="00322FC2" w:rsidRDefault="008D61B5" w:rsidP="00A04DFF">
      <w:pPr>
        <w:shd w:val="clear" w:color="auto" w:fill="FFFFFF"/>
        <w:ind w:left="1440" w:firstLine="720"/>
        <w:rPr>
          <w:b/>
          <w:bCs/>
          <w:color w:val="000000" w:themeColor="text1"/>
        </w:rPr>
      </w:pPr>
      <w:r w:rsidRPr="00322FC2">
        <w:rPr>
          <w:b/>
          <w:color w:val="000000" w:themeColor="text1"/>
        </w:rPr>
        <w:t>(</w:t>
      </w:r>
      <w:r w:rsidRPr="00322FC2">
        <w:rPr>
          <w:b/>
          <w:bCs/>
          <w:color w:val="000000" w:themeColor="text1"/>
        </w:rPr>
        <w:t xml:space="preserve">Tiekėjo deklaracijos </w:t>
      </w:r>
      <w:r w:rsidRPr="00322FC2">
        <w:rPr>
          <w:b/>
          <w:color w:val="000000" w:themeColor="text1"/>
        </w:rPr>
        <w:t>formos pavyzdys)</w:t>
      </w:r>
    </w:p>
    <w:p w14:paraId="70BCBDDE" w14:textId="77777777" w:rsidR="008D61B5" w:rsidRPr="00322FC2" w:rsidRDefault="008D61B5" w:rsidP="008D61B5">
      <w:pPr>
        <w:shd w:val="clear" w:color="auto" w:fill="FFFFFF"/>
        <w:jc w:val="right"/>
        <w:rPr>
          <w:b/>
          <w:bCs/>
          <w:color w:val="000000" w:themeColor="text1"/>
          <w:sz w:val="20"/>
          <w:szCs w:val="16"/>
        </w:rPr>
      </w:pPr>
    </w:p>
    <w:p w14:paraId="13CCDDAB" w14:textId="77777777" w:rsidR="008D61B5" w:rsidRPr="00322FC2" w:rsidRDefault="008D61B5" w:rsidP="008D61B5">
      <w:pPr>
        <w:ind w:right="-178"/>
        <w:jc w:val="center"/>
        <w:rPr>
          <w:color w:val="000000" w:themeColor="text1"/>
          <w:sz w:val="20"/>
          <w:szCs w:val="16"/>
        </w:rPr>
      </w:pPr>
      <w:r w:rsidRPr="00322FC2">
        <w:rPr>
          <w:color w:val="000000" w:themeColor="text1"/>
          <w:sz w:val="20"/>
          <w:szCs w:val="16"/>
        </w:rPr>
        <w:t>Herbas arba prekių ženklas</w:t>
      </w:r>
    </w:p>
    <w:p w14:paraId="3560B1E1" w14:textId="77777777" w:rsidR="008D61B5" w:rsidRPr="00322FC2" w:rsidRDefault="008D61B5" w:rsidP="008D61B5">
      <w:pPr>
        <w:ind w:firstLine="720"/>
        <w:jc w:val="both"/>
        <w:rPr>
          <w:color w:val="000000" w:themeColor="text1"/>
          <w:sz w:val="12"/>
        </w:rPr>
      </w:pPr>
    </w:p>
    <w:p w14:paraId="5994C686" w14:textId="77777777" w:rsidR="008D61B5" w:rsidRPr="00322FC2" w:rsidRDefault="008D61B5" w:rsidP="008D61B5">
      <w:pPr>
        <w:ind w:right="-178"/>
        <w:jc w:val="center"/>
        <w:rPr>
          <w:color w:val="000000" w:themeColor="text1"/>
          <w:sz w:val="20"/>
          <w:szCs w:val="16"/>
        </w:rPr>
      </w:pPr>
      <w:r w:rsidRPr="00322FC2">
        <w:rPr>
          <w:color w:val="000000" w:themeColor="text1"/>
          <w:sz w:val="20"/>
          <w:szCs w:val="16"/>
        </w:rPr>
        <w:t xml:space="preserve"> (Tiekėjo pavadinimas)</w:t>
      </w:r>
    </w:p>
    <w:p w14:paraId="3B90EEF4" w14:textId="77777777" w:rsidR="008D61B5" w:rsidRPr="00322FC2" w:rsidRDefault="008D61B5" w:rsidP="008D61B5">
      <w:pPr>
        <w:ind w:firstLine="720"/>
        <w:jc w:val="both"/>
        <w:rPr>
          <w:color w:val="000000" w:themeColor="text1"/>
          <w:sz w:val="12"/>
        </w:rPr>
      </w:pPr>
    </w:p>
    <w:p w14:paraId="422BCC2D" w14:textId="77777777" w:rsidR="008D61B5" w:rsidRPr="00322FC2" w:rsidRDefault="008D61B5" w:rsidP="008D61B5">
      <w:pPr>
        <w:ind w:right="-178"/>
        <w:jc w:val="center"/>
        <w:rPr>
          <w:color w:val="000000" w:themeColor="text1"/>
          <w:sz w:val="20"/>
          <w:szCs w:val="16"/>
        </w:rPr>
      </w:pPr>
      <w:r w:rsidRPr="00322FC2">
        <w:rPr>
          <w:color w:val="000000" w:themeColor="text1"/>
          <w:sz w:val="20"/>
          <w:szCs w:val="16"/>
        </w:rPr>
        <w:t xml:space="preserve"> (Juridinio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2544A368" w14:textId="77777777" w:rsidR="008D61B5" w:rsidRPr="00322FC2" w:rsidRDefault="008D61B5" w:rsidP="008D61B5">
      <w:pPr>
        <w:ind w:firstLine="720"/>
        <w:jc w:val="both"/>
        <w:rPr>
          <w:color w:val="000000" w:themeColor="text1"/>
          <w:sz w:val="12"/>
        </w:rPr>
      </w:pPr>
    </w:p>
    <w:p w14:paraId="553D8414" w14:textId="77777777" w:rsidR="008D61B5" w:rsidRPr="00322FC2" w:rsidRDefault="00204462" w:rsidP="008D61B5">
      <w:pPr>
        <w:jc w:val="both"/>
        <w:rPr>
          <w:color w:val="000000" w:themeColor="text1"/>
        </w:rPr>
      </w:pPr>
      <w:r w:rsidRPr="00322FC2">
        <w:rPr>
          <w:color w:val="000000" w:themeColor="text1"/>
          <w:u w:val="single"/>
        </w:rPr>
        <w:t>UAB „ Šalčininkų šilumos tinklai“</w:t>
      </w:r>
    </w:p>
    <w:p w14:paraId="3400CF0E" w14:textId="77777777" w:rsidR="008D61B5" w:rsidRPr="00322FC2" w:rsidRDefault="008D61B5" w:rsidP="008D61B5">
      <w:pPr>
        <w:tabs>
          <w:tab w:val="center" w:pos="2520"/>
        </w:tabs>
        <w:jc w:val="both"/>
        <w:rPr>
          <w:color w:val="000000" w:themeColor="text1"/>
        </w:rPr>
      </w:pPr>
    </w:p>
    <w:p w14:paraId="1E14131F" w14:textId="77777777" w:rsidR="008D61B5" w:rsidRPr="00322FC2" w:rsidRDefault="008D61B5" w:rsidP="008D61B5">
      <w:pPr>
        <w:pStyle w:val="CentrBoldm"/>
        <w:rPr>
          <w:rFonts w:ascii="Times New Roman" w:hAnsi="Times New Roman"/>
          <w:b w:val="0"/>
          <w:bCs w:val="0"/>
          <w:color w:val="000000" w:themeColor="text1"/>
          <w:sz w:val="24"/>
          <w:lang w:val="lt-LT"/>
        </w:rPr>
      </w:pPr>
      <w:r w:rsidRPr="00322FC2">
        <w:rPr>
          <w:rFonts w:ascii="Times New Roman" w:hAnsi="Times New Roman"/>
          <w:color w:val="000000" w:themeColor="text1"/>
          <w:sz w:val="24"/>
          <w:lang w:val="lt-LT"/>
        </w:rPr>
        <w:t>TIEKĖJO DEKLARACIJA</w:t>
      </w:r>
    </w:p>
    <w:p w14:paraId="032E473C" w14:textId="77777777" w:rsidR="008D61B5" w:rsidRPr="00322FC2" w:rsidRDefault="008D61B5" w:rsidP="008D61B5">
      <w:pPr>
        <w:shd w:val="clear" w:color="auto" w:fill="FFFFFF"/>
        <w:jc w:val="center"/>
        <w:rPr>
          <w:b/>
          <w:bCs/>
          <w:color w:val="000000" w:themeColor="text1"/>
        </w:rPr>
      </w:pPr>
      <w:r w:rsidRPr="00322FC2">
        <w:rPr>
          <w:color w:val="000000" w:themeColor="text1"/>
        </w:rPr>
        <w:t>_____________Nr.______</w:t>
      </w:r>
    </w:p>
    <w:p w14:paraId="216F7A67" w14:textId="77777777" w:rsidR="008D61B5" w:rsidRPr="00322FC2" w:rsidRDefault="008D61B5" w:rsidP="008D61B5">
      <w:pPr>
        <w:shd w:val="clear" w:color="auto" w:fill="FFFFFF"/>
        <w:ind w:left="2592" w:firstLine="1296"/>
        <w:rPr>
          <w:bCs/>
          <w:color w:val="000000" w:themeColor="text1"/>
        </w:rPr>
      </w:pPr>
      <w:r w:rsidRPr="00322FC2">
        <w:rPr>
          <w:bCs/>
          <w:color w:val="000000" w:themeColor="text1"/>
        </w:rPr>
        <w:t xml:space="preserve"> (Data)</w:t>
      </w:r>
    </w:p>
    <w:p w14:paraId="4CB77E56" w14:textId="77777777" w:rsidR="008D61B5" w:rsidRPr="00322FC2" w:rsidRDefault="008D61B5" w:rsidP="008D61B5">
      <w:pPr>
        <w:shd w:val="clear" w:color="auto" w:fill="FFFFFF"/>
        <w:jc w:val="center"/>
        <w:rPr>
          <w:bCs/>
          <w:color w:val="000000" w:themeColor="text1"/>
        </w:rPr>
      </w:pPr>
      <w:r w:rsidRPr="00322FC2">
        <w:rPr>
          <w:bCs/>
          <w:color w:val="000000" w:themeColor="text1"/>
        </w:rPr>
        <w:t>_____________</w:t>
      </w:r>
    </w:p>
    <w:p w14:paraId="36768D92" w14:textId="77777777" w:rsidR="008D61B5" w:rsidRPr="00322FC2" w:rsidRDefault="008D61B5" w:rsidP="008D61B5">
      <w:pPr>
        <w:shd w:val="clear" w:color="auto" w:fill="FFFFFF"/>
        <w:jc w:val="center"/>
        <w:rPr>
          <w:bCs/>
          <w:color w:val="000000" w:themeColor="text1"/>
        </w:rPr>
      </w:pPr>
      <w:r w:rsidRPr="00322FC2">
        <w:rPr>
          <w:bCs/>
          <w:color w:val="000000" w:themeColor="text1"/>
        </w:rPr>
        <w:t>(Sudarymo vieta)</w:t>
      </w:r>
    </w:p>
    <w:tbl>
      <w:tblPr>
        <w:tblW w:w="0" w:type="auto"/>
        <w:tblLayout w:type="fixed"/>
        <w:tblLook w:val="04A0" w:firstRow="1" w:lastRow="0" w:firstColumn="1" w:lastColumn="0" w:noHBand="0" w:noVBand="1"/>
      </w:tblPr>
      <w:tblGrid>
        <w:gridCol w:w="9828"/>
      </w:tblGrid>
      <w:tr w:rsidR="008D61B5" w:rsidRPr="00322FC2" w14:paraId="1BD4E20F" w14:textId="77777777">
        <w:tc>
          <w:tcPr>
            <w:tcW w:w="9828" w:type="dxa"/>
            <w:shd w:val="clear" w:color="auto" w:fill="auto"/>
          </w:tcPr>
          <w:p w14:paraId="7D21FC31" w14:textId="77777777" w:rsidR="008D61B5" w:rsidRPr="00322FC2" w:rsidRDefault="008D61B5" w:rsidP="008D61B5">
            <w:pPr>
              <w:pStyle w:val="Pagrindinistekstas1"/>
              <w:ind w:right="-82" w:firstLine="900"/>
              <w:rPr>
                <w:rFonts w:ascii="Times New Roman" w:hAnsi="Times New Roman"/>
                <w:color w:val="000000" w:themeColor="text1"/>
                <w:sz w:val="24"/>
                <w:szCs w:val="24"/>
                <w:lang w:val="lt-LT"/>
              </w:rPr>
            </w:pPr>
            <w:r w:rsidRPr="00322FC2">
              <w:rPr>
                <w:rFonts w:ascii="Times New Roman" w:hAnsi="Times New Roman"/>
                <w:color w:val="000000" w:themeColor="text1"/>
                <w:sz w:val="24"/>
                <w:szCs w:val="24"/>
                <w:lang w:val="lt-LT"/>
              </w:rPr>
              <w:t>1. Aš, ______________________________________________________________ ,</w:t>
            </w:r>
          </w:p>
        </w:tc>
      </w:tr>
      <w:tr w:rsidR="008D61B5" w:rsidRPr="00322FC2" w14:paraId="4AEB6D5F" w14:textId="77777777">
        <w:tc>
          <w:tcPr>
            <w:tcW w:w="9828" w:type="dxa"/>
            <w:shd w:val="clear" w:color="auto" w:fill="auto"/>
          </w:tcPr>
          <w:p w14:paraId="50F10F79" w14:textId="77777777" w:rsidR="008D61B5" w:rsidRPr="00322FC2" w:rsidRDefault="008D61B5" w:rsidP="008D61B5">
            <w:pPr>
              <w:pStyle w:val="Pagrindinistekstas1"/>
              <w:ind w:right="-82" w:firstLine="0"/>
              <w:jc w:val="center"/>
              <w:rPr>
                <w:rFonts w:ascii="Times New Roman" w:hAnsi="Times New Roman"/>
                <w:color w:val="000000" w:themeColor="text1"/>
                <w:sz w:val="24"/>
                <w:szCs w:val="24"/>
                <w:lang w:val="lt-LT"/>
              </w:rPr>
            </w:pPr>
            <w:r w:rsidRPr="00322FC2">
              <w:rPr>
                <w:rFonts w:ascii="Times New Roman" w:hAnsi="Times New Roman"/>
                <w:color w:val="000000" w:themeColor="text1"/>
                <w:position w:val="6"/>
                <w:sz w:val="24"/>
                <w:szCs w:val="24"/>
                <w:lang w:val="lt-LT"/>
              </w:rPr>
              <w:t>(Tiekėjo vadovo ar jo įgalioto asmens pareigų pavadinimas, vardas ir pavardė)</w:t>
            </w:r>
          </w:p>
        </w:tc>
      </w:tr>
      <w:tr w:rsidR="008D61B5" w:rsidRPr="00322FC2" w14:paraId="70754B1F" w14:textId="77777777">
        <w:tc>
          <w:tcPr>
            <w:tcW w:w="9828" w:type="dxa"/>
            <w:shd w:val="clear" w:color="auto" w:fill="auto"/>
          </w:tcPr>
          <w:p w14:paraId="44CFBC3D" w14:textId="77777777" w:rsidR="008D61B5" w:rsidRPr="00322FC2" w:rsidRDefault="008D61B5" w:rsidP="008D61B5">
            <w:pPr>
              <w:pStyle w:val="Pagrindinistekstas1"/>
              <w:ind w:right="-82" w:firstLine="0"/>
              <w:rPr>
                <w:rFonts w:ascii="Times New Roman" w:hAnsi="Times New Roman"/>
                <w:color w:val="000000" w:themeColor="text1"/>
                <w:sz w:val="24"/>
                <w:szCs w:val="24"/>
                <w:lang w:val="lt-LT"/>
              </w:rPr>
            </w:pPr>
            <w:r w:rsidRPr="00322FC2">
              <w:rPr>
                <w:rFonts w:ascii="Times New Roman" w:hAnsi="Times New Roman"/>
                <w:color w:val="000000" w:themeColor="text1"/>
                <w:sz w:val="24"/>
                <w:szCs w:val="24"/>
                <w:lang w:val="lt-LT"/>
              </w:rPr>
              <w:t>tvirtinu, kad mano vadovaujamas (-a) (atstovaujamas (-a))_____________________________ ,</w:t>
            </w:r>
          </w:p>
        </w:tc>
      </w:tr>
      <w:tr w:rsidR="008D61B5" w:rsidRPr="00322FC2" w14:paraId="65ADDB4F" w14:textId="77777777">
        <w:tc>
          <w:tcPr>
            <w:tcW w:w="9828" w:type="dxa"/>
            <w:shd w:val="clear" w:color="auto" w:fill="auto"/>
          </w:tcPr>
          <w:p w14:paraId="5ECFD1BB" w14:textId="77777777" w:rsidR="008D61B5" w:rsidRPr="00322FC2" w:rsidRDefault="008D61B5" w:rsidP="008D61B5">
            <w:pPr>
              <w:pStyle w:val="Pagrindinistekstas1"/>
              <w:ind w:right="-82" w:firstLine="0"/>
              <w:jc w:val="center"/>
              <w:rPr>
                <w:rFonts w:ascii="Times New Roman" w:hAnsi="Times New Roman"/>
                <w:color w:val="000000" w:themeColor="text1"/>
                <w:sz w:val="24"/>
                <w:szCs w:val="24"/>
                <w:lang w:val="lt-LT"/>
              </w:rPr>
            </w:pPr>
            <w:r w:rsidRPr="00322FC2">
              <w:rPr>
                <w:rFonts w:ascii="Times New Roman" w:hAnsi="Times New Roman"/>
                <w:color w:val="000000" w:themeColor="text1"/>
                <w:position w:val="6"/>
                <w:sz w:val="24"/>
                <w:szCs w:val="24"/>
                <w:lang w:val="lt-LT"/>
              </w:rPr>
              <w:t xml:space="preserve">                                                                                (Tiekėjo pavadinimas)</w:t>
            </w:r>
          </w:p>
        </w:tc>
      </w:tr>
      <w:tr w:rsidR="008D61B5" w:rsidRPr="00322FC2" w14:paraId="328EC120" w14:textId="77777777">
        <w:tc>
          <w:tcPr>
            <w:tcW w:w="9828" w:type="dxa"/>
            <w:shd w:val="clear" w:color="auto" w:fill="auto"/>
          </w:tcPr>
          <w:p w14:paraId="59C34083" w14:textId="77777777" w:rsidR="008D61B5" w:rsidRPr="00322FC2" w:rsidRDefault="008D61B5" w:rsidP="008D61B5">
            <w:pPr>
              <w:pStyle w:val="Pagrindinistekstas1"/>
              <w:ind w:right="-82" w:firstLine="0"/>
              <w:rPr>
                <w:rFonts w:ascii="Times New Roman" w:hAnsi="Times New Roman"/>
                <w:color w:val="000000" w:themeColor="text1"/>
                <w:sz w:val="24"/>
                <w:szCs w:val="24"/>
                <w:lang w:val="lt-LT"/>
              </w:rPr>
            </w:pPr>
            <w:r w:rsidRPr="00322FC2">
              <w:rPr>
                <w:rFonts w:ascii="Times New Roman" w:hAnsi="Times New Roman"/>
                <w:color w:val="000000" w:themeColor="text1"/>
                <w:sz w:val="24"/>
                <w:szCs w:val="24"/>
                <w:lang w:val="lt-LT"/>
              </w:rPr>
              <w:t>dalyvaujantis (-i) ______________________________________________________________</w:t>
            </w:r>
          </w:p>
        </w:tc>
      </w:tr>
      <w:tr w:rsidR="008D61B5" w:rsidRPr="00322FC2" w14:paraId="223F5BEF" w14:textId="77777777">
        <w:tc>
          <w:tcPr>
            <w:tcW w:w="9828" w:type="dxa"/>
            <w:shd w:val="clear" w:color="auto" w:fill="auto"/>
          </w:tcPr>
          <w:p w14:paraId="2993B2CE" w14:textId="77777777" w:rsidR="008D61B5" w:rsidRPr="00322FC2" w:rsidRDefault="008D61B5" w:rsidP="008D61B5">
            <w:pPr>
              <w:pStyle w:val="Pagrindinistekstas1"/>
              <w:ind w:right="-82" w:firstLine="0"/>
              <w:jc w:val="center"/>
              <w:rPr>
                <w:rFonts w:ascii="Times New Roman" w:hAnsi="Times New Roman"/>
                <w:color w:val="000000" w:themeColor="text1"/>
                <w:sz w:val="24"/>
                <w:szCs w:val="24"/>
                <w:lang w:val="lt-LT"/>
              </w:rPr>
            </w:pPr>
            <w:r w:rsidRPr="00322FC2">
              <w:rPr>
                <w:rFonts w:ascii="Times New Roman" w:hAnsi="Times New Roman"/>
                <w:color w:val="000000" w:themeColor="text1"/>
                <w:position w:val="6"/>
                <w:sz w:val="24"/>
                <w:szCs w:val="24"/>
                <w:lang w:val="lt-LT"/>
              </w:rPr>
              <w:t>(Perkančiosios organizacijos pavadinimas)</w:t>
            </w:r>
          </w:p>
        </w:tc>
      </w:tr>
      <w:tr w:rsidR="008D61B5" w:rsidRPr="00322FC2" w14:paraId="40C4858C" w14:textId="77777777">
        <w:tc>
          <w:tcPr>
            <w:tcW w:w="9828" w:type="dxa"/>
            <w:shd w:val="clear" w:color="auto" w:fill="auto"/>
          </w:tcPr>
          <w:p w14:paraId="73B6A428" w14:textId="77777777" w:rsidR="008D61B5" w:rsidRPr="00322FC2" w:rsidRDefault="008D61B5" w:rsidP="008D61B5">
            <w:pPr>
              <w:pStyle w:val="Pagrindinistekstas1"/>
              <w:ind w:right="-82" w:firstLine="0"/>
              <w:rPr>
                <w:rFonts w:ascii="Times New Roman" w:hAnsi="Times New Roman"/>
                <w:color w:val="000000" w:themeColor="text1"/>
                <w:sz w:val="24"/>
                <w:szCs w:val="24"/>
                <w:lang w:val="lt-LT"/>
              </w:rPr>
            </w:pPr>
            <w:r w:rsidRPr="00322FC2">
              <w:rPr>
                <w:rFonts w:ascii="Times New Roman" w:hAnsi="Times New Roman"/>
                <w:color w:val="000000" w:themeColor="text1"/>
                <w:sz w:val="24"/>
                <w:szCs w:val="24"/>
                <w:lang w:val="lt-LT"/>
              </w:rPr>
              <w:t>atliekamame _________________________________________________________________</w:t>
            </w:r>
          </w:p>
        </w:tc>
      </w:tr>
      <w:tr w:rsidR="008D61B5" w:rsidRPr="00322FC2" w14:paraId="265EA199" w14:textId="77777777">
        <w:tc>
          <w:tcPr>
            <w:tcW w:w="9828" w:type="dxa"/>
            <w:shd w:val="clear" w:color="auto" w:fill="auto"/>
          </w:tcPr>
          <w:p w14:paraId="4E441ECE" w14:textId="77777777" w:rsidR="008D61B5" w:rsidRPr="00322FC2" w:rsidRDefault="008D61B5" w:rsidP="008D61B5">
            <w:pPr>
              <w:pStyle w:val="Pagrindinistekstas1"/>
              <w:ind w:right="-82" w:firstLine="0"/>
              <w:jc w:val="center"/>
              <w:rPr>
                <w:rFonts w:ascii="Times New Roman" w:hAnsi="Times New Roman"/>
                <w:color w:val="000000" w:themeColor="text1"/>
                <w:sz w:val="24"/>
                <w:szCs w:val="24"/>
                <w:lang w:val="lt-LT"/>
              </w:rPr>
            </w:pPr>
            <w:r w:rsidRPr="00322FC2">
              <w:rPr>
                <w:rFonts w:ascii="Times New Roman" w:hAnsi="Times New Roman"/>
                <w:color w:val="000000" w:themeColor="text1"/>
                <w:position w:val="6"/>
                <w:sz w:val="24"/>
                <w:szCs w:val="24"/>
                <w:lang w:val="lt-LT"/>
              </w:rPr>
              <w:t>(Pirkimo objekto pavadinimas, pirkimo numeris, pirkimo būdas)</w:t>
            </w:r>
          </w:p>
        </w:tc>
      </w:tr>
      <w:tr w:rsidR="008D61B5" w:rsidRPr="00322FC2" w14:paraId="6211FD71" w14:textId="77777777">
        <w:tc>
          <w:tcPr>
            <w:tcW w:w="9828" w:type="dxa"/>
            <w:shd w:val="clear" w:color="auto" w:fill="auto"/>
          </w:tcPr>
          <w:p w14:paraId="176A3F7B" w14:textId="77777777" w:rsidR="008D61B5" w:rsidRPr="00322FC2" w:rsidRDefault="008D61B5" w:rsidP="008D61B5">
            <w:pPr>
              <w:pStyle w:val="Pagrindinistekstas1"/>
              <w:ind w:right="-82" w:firstLine="0"/>
              <w:rPr>
                <w:rFonts w:ascii="Times New Roman" w:hAnsi="Times New Roman"/>
                <w:color w:val="000000" w:themeColor="text1"/>
                <w:sz w:val="24"/>
                <w:szCs w:val="24"/>
                <w:lang w:val="lt-LT"/>
              </w:rPr>
            </w:pPr>
            <w:r w:rsidRPr="00322FC2">
              <w:rPr>
                <w:rFonts w:ascii="Times New Roman" w:hAnsi="Times New Roman"/>
                <w:color w:val="000000" w:themeColor="text1"/>
                <w:sz w:val="24"/>
                <w:szCs w:val="24"/>
                <w:lang w:val="lt-LT"/>
              </w:rPr>
              <w:t>___________________________________________________________________________ ,</w:t>
            </w:r>
          </w:p>
        </w:tc>
      </w:tr>
      <w:tr w:rsidR="008D61B5" w:rsidRPr="00322FC2" w14:paraId="6C0C4453" w14:textId="77777777">
        <w:tc>
          <w:tcPr>
            <w:tcW w:w="9828" w:type="dxa"/>
            <w:shd w:val="clear" w:color="auto" w:fill="auto"/>
          </w:tcPr>
          <w:p w14:paraId="6734B4E3" w14:textId="77777777" w:rsidR="008D61B5" w:rsidRPr="00322FC2" w:rsidRDefault="008D61B5" w:rsidP="008D61B5">
            <w:pPr>
              <w:pStyle w:val="Pagrindinistekstas1"/>
              <w:ind w:right="-82" w:firstLine="0"/>
              <w:rPr>
                <w:rFonts w:ascii="Times New Roman" w:hAnsi="Times New Roman"/>
                <w:color w:val="000000" w:themeColor="text1"/>
                <w:sz w:val="24"/>
                <w:szCs w:val="24"/>
                <w:lang w:val="lt-LT"/>
              </w:rPr>
            </w:pPr>
            <w:r w:rsidRPr="00322FC2">
              <w:rPr>
                <w:rFonts w:ascii="Times New Roman" w:hAnsi="Times New Roman"/>
                <w:color w:val="000000" w:themeColor="text1"/>
                <w:sz w:val="24"/>
                <w:szCs w:val="24"/>
                <w:lang w:val="lt-LT"/>
              </w:rPr>
              <w:t>skelbtame ___________________________________________________________________________ ,</w:t>
            </w:r>
          </w:p>
        </w:tc>
      </w:tr>
      <w:tr w:rsidR="008D61B5" w:rsidRPr="00322FC2" w14:paraId="2D90CC78" w14:textId="77777777">
        <w:tc>
          <w:tcPr>
            <w:tcW w:w="9828" w:type="dxa"/>
            <w:shd w:val="clear" w:color="auto" w:fill="auto"/>
          </w:tcPr>
          <w:p w14:paraId="2DA61884" w14:textId="77777777" w:rsidR="008D61B5" w:rsidRPr="00322FC2" w:rsidRDefault="008D61B5" w:rsidP="008D61B5">
            <w:pPr>
              <w:pStyle w:val="Pagrindinistekstas1"/>
              <w:ind w:right="-82" w:firstLine="0"/>
              <w:jc w:val="center"/>
              <w:rPr>
                <w:rFonts w:ascii="Times New Roman" w:hAnsi="Times New Roman"/>
                <w:color w:val="000000" w:themeColor="text1"/>
                <w:position w:val="6"/>
                <w:sz w:val="24"/>
                <w:szCs w:val="24"/>
                <w:lang w:val="lt-LT"/>
              </w:rPr>
            </w:pPr>
            <w:r w:rsidRPr="00322FC2">
              <w:rPr>
                <w:rFonts w:ascii="Times New Roman" w:hAnsi="Times New Roman"/>
                <w:color w:val="000000" w:themeColor="text1"/>
                <w:position w:val="6"/>
                <w:sz w:val="24"/>
                <w:szCs w:val="24"/>
                <w:lang w:val="lt-LT"/>
              </w:rPr>
              <w:t>(Leidinio pavadinimas, kuriame paskelbtas skelbimas apie pirkimą, data ir numeris)</w:t>
            </w:r>
          </w:p>
          <w:p w14:paraId="58075D3D" w14:textId="77777777" w:rsidR="008D61B5" w:rsidRPr="00322FC2" w:rsidRDefault="008D61B5" w:rsidP="008D61B5">
            <w:pPr>
              <w:pStyle w:val="Pagrindinistekstas1"/>
              <w:ind w:right="-82" w:firstLine="0"/>
              <w:jc w:val="center"/>
              <w:rPr>
                <w:rFonts w:ascii="Times New Roman" w:hAnsi="Times New Roman"/>
                <w:color w:val="000000" w:themeColor="text1"/>
                <w:sz w:val="24"/>
                <w:szCs w:val="24"/>
                <w:lang w:val="lt-LT"/>
              </w:rPr>
            </w:pPr>
          </w:p>
        </w:tc>
      </w:tr>
    </w:tbl>
    <w:p w14:paraId="2700F33C" w14:textId="77777777" w:rsidR="008D61B5" w:rsidRPr="00322FC2" w:rsidRDefault="008D61B5" w:rsidP="004A4E3C">
      <w:pPr>
        <w:pStyle w:val="Pagrindinistekstas1"/>
        <w:ind w:firstLine="0"/>
        <w:rPr>
          <w:rFonts w:ascii="Times New Roman" w:hAnsi="Times New Roman"/>
          <w:color w:val="000000" w:themeColor="text1"/>
          <w:sz w:val="24"/>
          <w:szCs w:val="24"/>
          <w:lang w:val="lt-LT"/>
        </w:rPr>
      </w:pPr>
      <w:r w:rsidRPr="00322FC2">
        <w:rPr>
          <w:rFonts w:ascii="Times New Roman" w:hAnsi="Times New Roman"/>
          <w:color w:val="000000" w:themeColor="text1"/>
          <w:spacing w:val="2"/>
          <w:sz w:val="24"/>
          <w:szCs w:val="24"/>
          <w:lang w:val="lt-LT"/>
        </w:rPr>
        <w:t>nėra su kreditoriais sudaręs taikos sutarties, sustabdęs ar apribojęs savo veiklos,</w:t>
      </w:r>
      <w:r w:rsidRPr="00322FC2">
        <w:rPr>
          <w:rFonts w:ascii="Times New Roman" w:hAnsi="Times New Roman"/>
          <w:color w:val="000000" w:themeColor="text1"/>
          <w:sz w:val="24"/>
          <w:szCs w:val="24"/>
          <w:lang w:val="lt-LT"/>
        </w:rPr>
        <w:t>nesiekia priverstinio likvidavimo procedūros ar susitarimo su kreditoriais,</w:t>
      </w:r>
      <w:r w:rsidRPr="00322FC2">
        <w:rPr>
          <w:rFonts w:ascii="Times New Roman" w:hAnsi="Times New Roman"/>
          <w:color w:val="000000" w:themeColor="text1"/>
          <w:spacing w:val="2"/>
          <w:sz w:val="24"/>
          <w:szCs w:val="24"/>
          <w:lang w:val="lt-LT"/>
        </w:rPr>
        <w:t xml:space="preserve"> taip pat nėra padaręs rimto profesinio pažeidimo (konkurencijos, darbo, darbuotojų saugos ir sveikatos, aplinkosaugos teisės aktų pažeidimo), už kurį tiekėjui (fiziniam asmeniui) yra paskirta administracinė nuobauda arba tiekėjui (juridiniam asmeniui) – ekonominė sankcija, n</w:t>
      </w:r>
      <w:r w:rsidRPr="00322FC2">
        <w:rPr>
          <w:rFonts w:ascii="Times New Roman" w:hAnsi="Times New Roman"/>
          <w:color w:val="000000" w:themeColor="text1"/>
          <w:sz w:val="24"/>
          <w:szCs w:val="24"/>
          <w:lang w:val="lt-LT"/>
        </w:rPr>
        <w:t>ustatyta Lietuvos Respublikos įstatymuose kai nuo sprendimo, kuriuo buvo paskirta ši sankcija, įsiteisėjimo dienos praėjo mažiau kaip vieni metai, o už Lietuvos Respublikos konkurencijos įstatymo 5 straipsnio pažeidimą tiekėjui, kuris yra juridinis asmuo, yra paskirta ekonominė sankcija, kai nuo sprendimo, kuriuo buvo paskirta ši sankcija įsiteisėjimo dienos praėjo mažiau kaip trys metai.</w:t>
      </w:r>
    </w:p>
    <w:p w14:paraId="6A7FFDE4" w14:textId="77777777" w:rsidR="008D61B5" w:rsidRPr="00322FC2" w:rsidRDefault="008D61B5" w:rsidP="004A4E3C">
      <w:pPr>
        <w:pStyle w:val="Pagrindinistekstas1"/>
        <w:ind w:firstLine="720"/>
        <w:rPr>
          <w:rFonts w:ascii="Times New Roman" w:hAnsi="Times New Roman"/>
          <w:color w:val="000000" w:themeColor="text1"/>
          <w:sz w:val="24"/>
          <w:szCs w:val="24"/>
          <w:lang w:val="lt-LT"/>
        </w:rPr>
      </w:pPr>
      <w:r w:rsidRPr="00322FC2">
        <w:rPr>
          <w:rFonts w:ascii="Times New Roman" w:hAnsi="Times New Roman"/>
          <w:color w:val="000000" w:themeColor="text1"/>
          <w:sz w:val="24"/>
          <w:szCs w:val="24"/>
          <w:lang w:val="lt-LT"/>
        </w:rPr>
        <w:t xml:space="preserve">2.  Man žinoma, kad, jeigu mano pateikta deklaracija yra melaginga, vadovaujantis Lietuvos Respublikos viešųjų pirkimų įstatymo 39 straipsnio 2 dalies 1 punktu (Žin., 1996, Nr. 84-2000; 2006, Nr. 4-102; </w:t>
      </w:r>
      <w:r w:rsidRPr="00322FC2">
        <w:rPr>
          <w:rFonts w:ascii="Times New Roman" w:hAnsi="Times New Roman"/>
          <w:color w:val="000000" w:themeColor="text1"/>
          <w:spacing w:val="-2"/>
          <w:sz w:val="24"/>
          <w:szCs w:val="24"/>
          <w:lang w:val="lt-LT"/>
        </w:rPr>
        <w:t>2008, Nr. 81-3179</w:t>
      </w:r>
      <w:r w:rsidRPr="00322FC2">
        <w:rPr>
          <w:rFonts w:ascii="Times New Roman" w:hAnsi="Times New Roman"/>
          <w:color w:val="000000" w:themeColor="text1"/>
          <w:sz w:val="24"/>
          <w:szCs w:val="24"/>
          <w:lang w:val="lt-LT"/>
        </w:rPr>
        <w:t>) pateiktas pasiūlymas bus atmestas.</w:t>
      </w:r>
    </w:p>
    <w:p w14:paraId="4B3BFD67" w14:textId="77777777" w:rsidR="008D61B5" w:rsidRPr="00322FC2" w:rsidRDefault="008D61B5" w:rsidP="004A4E3C">
      <w:pPr>
        <w:pStyle w:val="Pagrindinistekstas1"/>
        <w:ind w:firstLine="720"/>
        <w:rPr>
          <w:rFonts w:ascii="Times New Roman" w:hAnsi="Times New Roman"/>
          <w:color w:val="000000" w:themeColor="text1"/>
          <w:sz w:val="24"/>
          <w:szCs w:val="24"/>
          <w:lang w:val="lt-LT"/>
        </w:rPr>
      </w:pPr>
      <w:r w:rsidRPr="00322FC2">
        <w:rPr>
          <w:rFonts w:ascii="Times New Roman" w:hAnsi="Times New Roman"/>
          <w:color w:val="000000" w:themeColor="text1"/>
          <w:sz w:val="24"/>
          <w:szCs w:val="24"/>
          <w:lang w:val="lt-LT"/>
        </w:rPr>
        <w:t>3. Tiekėjas už deklaracijoje pateiktos informacijos teisingumą atsako įstatymų nustatyta tvarka.</w:t>
      </w:r>
    </w:p>
    <w:p w14:paraId="57752FA2" w14:textId="77777777" w:rsidR="008D61B5" w:rsidRPr="00322FC2" w:rsidRDefault="008D61B5" w:rsidP="004A4E3C">
      <w:pPr>
        <w:pStyle w:val="Pagrindinistekstas1"/>
        <w:ind w:firstLine="720"/>
        <w:rPr>
          <w:rFonts w:ascii="Times New Roman" w:hAnsi="Times New Roman"/>
          <w:color w:val="000000" w:themeColor="text1"/>
          <w:sz w:val="24"/>
          <w:szCs w:val="24"/>
          <w:lang w:val="lt-LT"/>
        </w:rPr>
      </w:pPr>
      <w:r w:rsidRPr="00322FC2">
        <w:rPr>
          <w:rFonts w:ascii="Times New Roman" w:hAnsi="Times New Roman"/>
          <w:color w:val="000000" w:themeColor="text1"/>
          <w:sz w:val="24"/>
          <w:szCs w:val="24"/>
          <w:lang w:val="lt-LT"/>
        </w:rPr>
        <w:t>4. Jeigu viešajame pirkime dalyvauja ūkio subjektų grupė, deklaraciją pildo kiekvienas ūkio subjektas.</w:t>
      </w:r>
    </w:p>
    <w:tbl>
      <w:tblPr>
        <w:tblW w:w="9828" w:type="dxa"/>
        <w:tblLayout w:type="fixed"/>
        <w:tblLook w:val="04A0" w:firstRow="1" w:lastRow="0" w:firstColumn="1" w:lastColumn="0" w:noHBand="0" w:noVBand="1"/>
      </w:tblPr>
      <w:tblGrid>
        <w:gridCol w:w="3284"/>
        <w:gridCol w:w="604"/>
        <w:gridCol w:w="1980"/>
        <w:gridCol w:w="701"/>
        <w:gridCol w:w="2611"/>
        <w:gridCol w:w="648"/>
      </w:tblGrid>
      <w:tr w:rsidR="008D61B5" w:rsidRPr="00322FC2" w14:paraId="20EB0683" w14:textId="77777777">
        <w:tc>
          <w:tcPr>
            <w:tcW w:w="3284" w:type="dxa"/>
            <w:tcBorders>
              <w:top w:val="nil"/>
              <w:left w:val="nil"/>
              <w:bottom w:val="single" w:sz="4" w:space="0" w:color="auto"/>
              <w:right w:val="nil"/>
            </w:tcBorders>
            <w:shd w:val="clear" w:color="auto" w:fill="auto"/>
          </w:tcPr>
          <w:p w14:paraId="45B1442D" w14:textId="77777777" w:rsidR="008D61B5" w:rsidRPr="00322FC2" w:rsidRDefault="008D61B5" w:rsidP="004A4E3C">
            <w:pPr>
              <w:ind w:right="-82"/>
              <w:rPr>
                <w:color w:val="000000" w:themeColor="text1"/>
                <w:sz w:val="12"/>
              </w:rPr>
            </w:pPr>
          </w:p>
        </w:tc>
        <w:tc>
          <w:tcPr>
            <w:tcW w:w="604" w:type="dxa"/>
            <w:shd w:val="clear" w:color="auto" w:fill="auto"/>
          </w:tcPr>
          <w:p w14:paraId="3C914285" w14:textId="77777777" w:rsidR="008D61B5" w:rsidRPr="00322FC2" w:rsidRDefault="008D61B5" w:rsidP="004A4E3C">
            <w:pPr>
              <w:ind w:right="-82"/>
              <w:jc w:val="center"/>
              <w:rPr>
                <w:color w:val="000000" w:themeColor="text1"/>
                <w:sz w:val="12"/>
              </w:rPr>
            </w:pPr>
          </w:p>
        </w:tc>
        <w:tc>
          <w:tcPr>
            <w:tcW w:w="1980" w:type="dxa"/>
            <w:tcBorders>
              <w:top w:val="nil"/>
              <w:left w:val="nil"/>
              <w:bottom w:val="single" w:sz="4" w:space="0" w:color="auto"/>
              <w:right w:val="nil"/>
            </w:tcBorders>
            <w:shd w:val="clear" w:color="auto" w:fill="auto"/>
          </w:tcPr>
          <w:p w14:paraId="2BB1CFCB" w14:textId="77777777" w:rsidR="008D61B5" w:rsidRPr="00322FC2" w:rsidRDefault="008D61B5" w:rsidP="004A4E3C">
            <w:pPr>
              <w:ind w:right="-82"/>
              <w:jc w:val="center"/>
              <w:rPr>
                <w:color w:val="000000" w:themeColor="text1"/>
                <w:sz w:val="12"/>
              </w:rPr>
            </w:pPr>
          </w:p>
        </w:tc>
        <w:tc>
          <w:tcPr>
            <w:tcW w:w="701" w:type="dxa"/>
            <w:shd w:val="clear" w:color="auto" w:fill="auto"/>
          </w:tcPr>
          <w:p w14:paraId="5F7D72AA" w14:textId="77777777" w:rsidR="008D61B5" w:rsidRPr="00322FC2" w:rsidRDefault="008D61B5" w:rsidP="004A4E3C">
            <w:pPr>
              <w:ind w:right="-82"/>
              <w:jc w:val="center"/>
              <w:rPr>
                <w:color w:val="000000" w:themeColor="text1"/>
                <w:sz w:val="12"/>
              </w:rPr>
            </w:pPr>
          </w:p>
        </w:tc>
        <w:tc>
          <w:tcPr>
            <w:tcW w:w="2611" w:type="dxa"/>
            <w:tcBorders>
              <w:top w:val="nil"/>
              <w:left w:val="nil"/>
              <w:bottom w:val="single" w:sz="4" w:space="0" w:color="auto"/>
              <w:right w:val="nil"/>
            </w:tcBorders>
            <w:shd w:val="clear" w:color="auto" w:fill="auto"/>
          </w:tcPr>
          <w:p w14:paraId="6AA4CE61" w14:textId="77777777" w:rsidR="008D61B5" w:rsidRPr="00322FC2" w:rsidRDefault="008D61B5" w:rsidP="004A4E3C">
            <w:pPr>
              <w:ind w:right="-82"/>
              <w:jc w:val="right"/>
              <w:rPr>
                <w:color w:val="000000" w:themeColor="text1"/>
                <w:sz w:val="12"/>
              </w:rPr>
            </w:pPr>
          </w:p>
        </w:tc>
        <w:tc>
          <w:tcPr>
            <w:tcW w:w="648" w:type="dxa"/>
            <w:shd w:val="clear" w:color="auto" w:fill="auto"/>
          </w:tcPr>
          <w:p w14:paraId="4F8E4B49" w14:textId="77777777" w:rsidR="008D61B5" w:rsidRPr="00322FC2" w:rsidRDefault="008D61B5" w:rsidP="004A4E3C">
            <w:pPr>
              <w:ind w:right="-82"/>
              <w:jc w:val="right"/>
              <w:rPr>
                <w:color w:val="000000" w:themeColor="text1"/>
                <w:sz w:val="12"/>
              </w:rPr>
            </w:pPr>
          </w:p>
        </w:tc>
      </w:tr>
      <w:tr w:rsidR="008D61B5" w:rsidRPr="00322FC2" w14:paraId="6168823E" w14:textId="77777777">
        <w:trPr>
          <w:trHeight w:val="186"/>
        </w:trPr>
        <w:tc>
          <w:tcPr>
            <w:tcW w:w="3284" w:type="dxa"/>
            <w:tcBorders>
              <w:top w:val="single" w:sz="4" w:space="0" w:color="auto"/>
              <w:left w:val="nil"/>
              <w:bottom w:val="nil"/>
              <w:right w:val="nil"/>
            </w:tcBorders>
            <w:shd w:val="clear" w:color="auto" w:fill="auto"/>
          </w:tcPr>
          <w:p w14:paraId="7365A501" w14:textId="77777777" w:rsidR="008D61B5" w:rsidRPr="00322FC2" w:rsidRDefault="008D61B5" w:rsidP="004A4E3C">
            <w:pPr>
              <w:pStyle w:val="Pagrindinistekstas1"/>
              <w:ind w:right="-82" w:firstLine="0"/>
              <w:rPr>
                <w:rFonts w:ascii="Times New Roman" w:hAnsi="Times New Roman"/>
                <w:color w:val="000000" w:themeColor="text1"/>
                <w:position w:val="6"/>
                <w:sz w:val="24"/>
                <w:szCs w:val="24"/>
                <w:lang w:val="lt-LT"/>
              </w:rPr>
            </w:pPr>
            <w:r w:rsidRPr="00322FC2">
              <w:rPr>
                <w:rFonts w:ascii="Times New Roman" w:hAnsi="Times New Roman"/>
                <w:color w:val="000000" w:themeColor="text1"/>
                <w:position w:val="6"/>
                <w:sz w:val="24"/>
                <w:szCs w:val="24"/>
                <w:lang w:val="lt-LT"/>
              </w:rPr>
              <w:t>(Deklaraciją sudariusio asmens pareigų pavadinimas*)</w:t>
            </w:r>
          </w:p>
        </w:tc>
        <w:tc>
          <w:tcPr>
            <w:tcW w:w="604" w:type="dxa"/>
            <w:shd w:val="clear" w:color="auto" w:fill="auto"/>
          </w:tcPr>
          <w:p w14:paraId="1D781A44" w14:textId="77777777" w:rsidR="008D61B5" w:rsidRPr="00322FC2" w:rsidRDefault="008D61B5" w:rsidP="004A4E3C">
            <w:pPr>
              <w:ind w:right="-82"/>
              <w:jc w:val="center"/>
              <w:rPr>
                <w:color w:val="000000" w:themeColor="text1"/>
              </w:rPr>
            </w:pPr>
          </w:p>
        </w:tc>
        <w:tc>
          <w:tcPr>
            <w:tcW w:w="1980" w:type="dxa"/>
            <w:tcBorders>
              <w:top w:val="single" w:sz="4" w:space="0" w:color="auto"/>
              <w:left w:val="nil"/>
              <w:bottom w:val="nil"/>
              <w:right w:val="nil"/>
            </w:tcBorders>
            <w:shd w:val="clear" w:color="auto" w:fill="auto"/>
          </w:tcPr>
          <w:p w14:paraId="239462C5" w14:textId="77777777" w:rsidR="008D61B5" w:rsidRPr="00322FC2" w:rsidRDefault="008D61B5" w:rsidP="004A4E3C">
            <w:pPr>
              <w:ind w:right="-82"/>
              <w:jc w:val="center"/>
              <w:rPr>
                <w:color w:val="000000" w:themeColor="text1"/>
              </w:rPr>
            </w:pPr>
            <w:r w:rsidRPr="00322FC2">
              <w:rPr>
                <w:color w:val="000000" w:themeColor="text1"/>
                <w:position w:val="6"/>
              </w:rPr>
              <w:t>(Parašas*)</w:t>
            </w:r>
          </w:p>
        </w:tc>
        <w:tc>
          <w:tcPr>
            <w:tcW w:w="701" w:type="dxa"/>
            <w:shd w:val="clear" w:color="auto" w:fill="auto"/>
          </w:tcPr>
          <w:p w14:paraId="0E9DDEA9" w14:textId="77777777" w:rsidR="008D61B5" w:rsidRPr="00322FC2" w:rsidRDefault="008D61B5" w:rsidP="004A4E3C">
            <w:pPr>
              <w:ind w:right="-82"/>
              <w:jc w:val="center"/>
              <w:rPr>
                <w:color w:val="000000" w:themeColor="text1"/>
              </w:rPr>
            </w:pPr>
          </w:p>
        </w:tc>
        <w:tc>
          <w:tcPr>
            <w:tcW w:w="2611" w:type="dxa"/>
            <w:tcBorders>
              <w:top w:val="single" w:sz="4" w:space="0" w:color="auto"/>
              <w:left w:val="nil"/>
              <w:bottom w:val="nil"/>
              <w:right w:val="nil"/>
            </w:tcBorders>
            <w:shd w:val="clear" w:color="auto" w:fill="auto"/>
          </w:tcPr>
          <w:p w14:paraId="5973AA9F" w14:textId="77777777" w:rsidR="008D61B5" w:rsidRPr="00322FC2" w:rsidRDefault="008D61B5" w:rsidP="004A4E3C">
            <w:pPr>
              <w:ind w:right="-82"/>
              <w:jc w:val="center"/>
              <w:rPr>
                <w:color w:val="000000" w:themeColor="text1"/>
              </w:rPr>
            </w:pPr>
            <w:r w:rsidRPr="00322FC2">
              <w:rPr>
                <w:color w:val="000000" w:themeColor="text1"/>
                <w:position w:val="6"/>
              </w:rPr>
              <w:t>(Vardas ir pavardė*)</w:t>
            </w:r>
          </w:p>
        </w:tc>
        <w:tc>
          <w:tcPr>
            <w:tcW w:w="648" w:type="dxa"/>
            <w:shd w:val="clear" w:color="auto" w:fill="auto"/>
          </w:tcPr>
          <w:p w14:paraId="45657C90" w14:textId="77777777" w:rsidR="008D61B5" w:rsidRPr="00322FC2" w:rsidRDefault="008D61B5" w:rsidP="004A4E3C">
            <w:pPr>
              <w:ind w:right="-82"/>
              <w:jc w:val="center"/>
              <w:rPr>
                <w:color w:val="000000" w:themeColor="text1"/>
              </w:rPr>
            </w:pPr>
          </w:p>
        </w:tc>
      </w:tr>
    </w:tbl>
    <w:p w14:paraId="01596DE0" w14:textId="77777777" w:rsidR="008D61B5" w:rsidRPr="00322FC2" w:rsidRDefault="008D61B5" w:rsidP="004A4E3C">
      <w:pPr>
        <w:jc w:val="both"/>
        <w:rPr>
          <w:color w:val="000000" w:themeColor="text1"/>
          <w:sz w:val="20"/>
        </w:rPr>
      </w:pPr>
    </w:p>
    <w:p w14:paraId="5ED8ECAF" w14:textId="77777777" w:rsidR="00616D75" w:rsidRPr="00C1030A" w:rsidRDefault="008D61B5" w:rsidP="00C1030A">
      <w:pPr>
        <w:ind w:firstLine="851"/>
        <w:jc w:val="both"/>
        <w:rPr>
          <w:color w:val="000000" w:themeColor="text1"/>
          <w:sz w:val="20"/>
        </w:rPr>
      </w:pPr>
      <w:r w:rsidRPr="00322FC2">
        <w:rPr>
          <w:color w:val="000000" w:themeColor="text1"/>
          <w:sz w:val="20"/>
        </w:rPr>
        <w:t xml:space="preserve">*Pastaba. Jeigu perkančioji organizacija pirkimą atlieka CVP IS priemonėmis, šis dokumentas teikiamas pasirašytas saugiu elektroniniu parašu. Tais atvejais, kai pirkimo dokumentuose nustatyta, kad visas pasiūlymas pasirašomas saugiu elektroniniu parašu, šio dokumento </w:t>
      </w:r>
      <w:r w:rsidR="00A04DFF" w:rsidRPr="00322FC2">
        <w:rPr>
          <w:color w:val="000000" w:themeColor="text1"/>
          <w:sz w:val="20"/>
        </w:rPr>
        <w:t>atskirai pasirašyti neprivaloma</w:t>
      </w:r>
      <w:r w:rsidR="00616D75">
        <w:br w:type="page"/>
      </w:r>
    </w:p>
    <w:tbl>
      <w:tblPr>
        <w:tblpPr w:leftFromText="180" w:rightFromText="180" w:vertAnchor="text" w:horzAnchor="margin" w:tblpXSpec="right" w:tblpY="-898"/>
        <w:tblW w:w="2799" w:type="dxa"/>
        <w:tblLook w:val="01E0" w:firstRow="1" w:lastRow="1" w:firstColumn="1" w:lastColumn="1" w:noHBand="0" w:noVBand="0"/>
      </w:tblPr>
      <w:tblGrid>
        <w:gridCol w:w="2760"/>
        <w:gridCol w:w="39"/>
      </w:tblGrid>
      <w:tr w:rsidR="002F3021" w:rsidRPr="00322FC2" w14:paraId="7C00A0DA" w14:textId="77777777" w:rsidTr="00015B41">
        <w:trPr>
          <w:gridAfter w:val="1"/>
          <w:wAfter w:w="39" w:type="dxa"/>
        </w:trPr>
        <w:tc>
          <w:tcPr>
            <w:tcW w:w="2760" w:type="dxa"/>
            <w:shd w:val="clear" w:color="auto" w:fill="auto"/>
          </w:tcPr>
          <w:p w14:paraId="42FCEC43" w14:textId="77777777" w:rsidR="002F3021" w:rsidRPr="00322FC2" w:rsidRDefault="002F3021" w:rsidP="00015B41">
            <w:pPr>
              <w:rPr>
                <w:color w:val="000000" w:themeColor="text1"/>
              </w:rPr>
            </w:pPr>
            <w:r w:rsidRPr="00322FC2">
              <w:rPr>
                <w:color w:val="000000" w:themeColor="text1"/>
              </w:rPr>
              <w:lastRenderedPageBreak/>
              <w:t>atviro konkurso sąlygų</w:t>
            </w:r>
          </w:p>
        </w:tc>
      </w:tr>
      <w:tr w:rsidR="002F3021" w:rsidRPr="00322FC2" w14:paraId="71600014" w14:textId="77777777" w:rsidTr="00015B41">
        <w:trPr>
          <w:gridAfter w:val="1"/>
          <w:wAfter w:w="39" w:type="dxa"/>
        </w:trPr>
        <w:tc>
          <w:tcPr>
            <w:tcW w:w="2760" w:type="dxa"/>
            <w:shd w:val="clear" w:color="auto" w:fill="auto"/>
          </w:tcPr>
          <w:p w14:paraId="3F27B538" w14:textId="77777777" w:rsidR="002F3021" w:rsidRPr="00322FC2" w:rsidRDefault="002F3021" w:rsidP="00015B41">
            <w:pPr>
              <w:rPr>
                <w:color w:val="000000" w:themeColor="text1"/>
              </w:rPr>
            </w:pPr>
            <w:r w:rsidRPr="00322FC2">
              <w:rPr>
                <w:color w:val="000000" w:themeColor="text1"/>
              </w:rPr>
              <w:t>3 priedas</w:t>
            </w:r>
          </w:p>
        </w:tc>
      </w:tr>
      <w:tr w:rsidR="002F3021" w:rsidRPr="00322FC2" w14:paraId="33F7929D" w14:textId="77777777" w:rsidTr="00015B41">
        <w:tc>
          <w:tcPr>
            <w:tcW w:w="2799" w:type="dxa"/>
            <w:gridSpan w:val="2"/>
            <w:shd w:val="clear" w:color="auto" w:fill="auto"/>
          </w:tcPr>
          <w:p w14:paraId="0AEFFE33" w14:textId="77777777" w:rsidR="002F3021" w:rsidRPr="00322FC2" w:rsidRDefault="002F3021" w:rsidP="00015B41">
            <w:pPr>
              <w:rPr>
                <w:i/>
                <w:color w:val="000000" w:themeColor="text1"/>
              </w:rPr>
            </w:pPr>
          </w:p>
        </w:tc>
      </w:tr>
    </w:tbl>
    <w:p w14:paraId="3BC071B1" w14:textId="77777777" w:rsidR="0032068C" w:rsidRPr="00322FC2" w:rsidRDefault="0032068C" w:rsidP="0032068C">
      <w:pPr>
        <w:rPr>
          <w:color w:val="000000" w:themeColor="text1"/>
          <w:sz w:val="22"/>
        </w:rPr>
      </w:pPr>
    </w:p>
    <w:p w14:paraId="60D67947" w14:textId="77777777" w:rsidR="0032068C" w:rsidRPr="00322FC2" w:rsidRDefault="0032068C" w:rsidP="0032068C">
      <w:pPr>
        <w:spacing w:line="320" w:lineRule="exact"/>
        <w:jc w:val="center"/>
        <w:rPr>
          <w:b/>
          <w:color w:val="000000" w:themeColor="text1"/>
        </w:rPr>
      </w:pPr>
      <w:r w:rsidRPr="00322FC2">
        <w:rPr>
          <w:b/>
          <w:color w:val="000000" w:themeColor="text1"/>
        </w:rPr>
        <w:t>APVALIOSIOS MEDIENOS  PIRKIMO-PARDAVIMO SUTARTIES PROJEKTAS Nr........</w:t>
      </w:r>
    </w:p>
    <w:p w14:paraId="1EF77ACD" w14:textId="0802D579" w:rsidR="0032068C" w:rsidRPr="00322FC2" w:rsidRDefault="0032068C" w:rsidP="0032068C">
      <w:pPr>
        <w:spacing w:line="320" w:lineRule="exact"/>
        <w:jc w:val="center"/>
        <w:rPr>
          <w:color w:val="000000" w:themeColor="text1"/>
        </w:rPr>
      </w:pPr>
      <w:r w:rsidRPr="00322FC2">
        <w:rPr>
          <w:color w:val="000000" w:themeColor="text1"/>
        </w:rPr>
        <w:t xml:space="preserve"> 20</w:t>
      </w:r>
      <w:r w:rsidR="00EB5412">
        <w:rPr>
          <w:color w:val="000000" w:themeColor="text1"/>
        </w:rPr>
        <w:t>2</w:t>
      </w:r>
      <w:r w:rsidRPr="00322FC2">
        <w:rPr>
          <w:color w:val="000000" w:themeColor="text1"/>
        </w:rPr>
        <w:t xml:space="preserve">     m.                       mėn........... d.</w:t>
      </w:r>
    </w:p>
    <w:p w14:paraId="172ED46E" w14:textId="77777777" w:rsidR="0032068C" w:rsidRPr="00322FC2" w:rsidRDefault="0032068C" w:rsidP="0032068C">
      <w:pPr>
        <w:spacing w:line="320" w:lineRule="exact"/>
        <w:jc w:val="center"/>
        <w:rPr>
          <w:color w:val="000000" w:themeColor="text1"/>
        </w:rPr>
      </w:pPr>
      <w:r w:rsidRPr="00322FC2">
        <w:rPr>
          <w:color w:val="000000" w:themeColor="text1"/>
        </w:rPr>
        <w:t>Šalčininkai</w:t>
      </w:r>
    </w:p>
    <w:p w14:paraId="7A983E26" w14:textId="77777777" w:rsidR="0032068C" w:rsidRPr="00322FC2" w:rsidRDefault="0032068C" w:rsidP="0032068C">
      <w:pPr>
        <w:spacing w:line="320" w:lineRule="exact"/>
        <w:jc w:val="both"/>
        <w:rPr>
          <w:color w:val="000000" w:themeColor="text1"/>
        </w:rPr>
      </w:pPr>
    </w:p>
    <w:p w14:paraId="3D952EDE" w14:textId="77777777" w:rsidR="0032068C" w:rsidRPr="00322FC2" w:rsidRDefault="0032068C" w:rsidP="0032068C">
      <w:pPr>
        <w:pStyle w:val="Pagrindinistekstas"/>
        <w:ind w:firstLine="720"/>
        <w:rPr>
          <w:color w:val="000000" w:themeColor="text1"/>
        </w:rPr>
      </w:pPr>
    </w:p>
    <w:p w14:paraId="1F33C641" w14:textId="6652D1E5" w:rsidR="0032068C" w:rsidRPr="00322FC2" w:rsidRDefault="0032068C" w:rsidP="0032068C">
      <w:pPr>
        <w:pStyle w:val="Pagrindinistekstas"/>
        <w:ind w:firstLine="720"/>
        <w:rPr>
          <w:color w:val="000000" w:themeColor="text1"/>
        </w:rPr>
      </w:pPr>
      <w:r w:rsidRPr="00322FC2">
        <w:rPr>
          <w:color w:val="000000" w:themeColor="text1"/>
        </w:rPr>
        <w:t>UAB „ Šalčininkų šilumos tinklai“, įmonės kodas 174976486, atstovaujama direktoriaus ..................................., (toliau – Pirkėjas), veikiančio pagal bendrovės įstatus, iš vienos pusės, ir “...........................................”,  įmonės kodas.............................,</w:t>
      </w:r>
      <w:r w:rsidR="00FB07D3">
        <w:rPr>
          <w:color w:val="000000" w:themeColor="text1"/>
        </w:rPr>
        <w:t xml:space="preserve"> </w:t>
      </w:r>
      <w:r w:rsidRPr="00322FC2">
        <w:rPr>
          <w:color w:val="000000" w:themeColor="text1"/>
        </w:rPr>
        <w:t>atstovaujama............................................................................. veikiančio pagal bendrovės įstatus ( arba įgaliojimą Nr..............., išduota ....................m.......................... mėn...........d.  (toliau – Pardavėjas), iš kitos pusės, sudarė šią sutartį. Toliau sutartyje abi šalys bendrai vadinamos Šalimis.</w:t>
      </w:r>
    </w:p>
    <w:p w14:paraId="204969A8" w14:textId="77777777" w:rsidR="0032068C" w:rsidRPr="00322FC2" w:rsidRDefault="0032068C" w:rsidP="0032068C">
      <w:pPr>
        <w:pStyle w:val="Pagrindinistekstas"/>
        <w:ind w:firstLine="720"/>
        <w:rPr>
          <w:color w:val="000000" w:themeColor="text1"/>
        </w:rPr>
      </w:pPr>
    </w:p>
    <w:p w14:paraId="3B6714CB" w14:textId="77777777" w:rsidR="0032068C" w:rsidRPr="00322FC2" w:rsidRDefault="0032068C" w:rsidP="0032068C">
      <w:pPr>
        <w:pStyle w:val="Pagrindinistekstas"/>
        <w:ind w:firstLine="720"/>
        <w:rPr>
          <w:color w:val="000000" w:themeColor="text1"/>
        </w:rPr>
      </w:pPr>
      <w:r w:rsidRPr="00322FC2">
        <w:rPr>
          <w:b/>
          <w:color w:val="000000" w:themeColor="text1"/>
        </w:rPr>
        <w:t>1.SUTARTIES OBJEKTAS IR DALYKAS</w:t>
      </w:r>
    </w:p>
    <w:p w14:paraId="7C958383" w14:textId="124B3362" w:rsidR="0032068C" w:rsidRPr="00322FC2" w:rsidRDefault="0032068C" w:rsidP="0032068C">
      <w:pPr>
        <w:spacing w:line="320" w:lineRule="exact"/>
        <w:jc w:val="both"/>
        <w:rPr>
          <w:color w:val="000000" w:themeColor="text1"/>
        </w:rPr>
      </w:pPr>
      <w:r w:rsidRPr="00322FC2">
        <w:rPr>
          <w:color w:val="000000" w:themeColor="text1"/>
        </w:rPr>
        <w:t>1.1. Šia sutartimi Pardavėjas įsipareigoja perduoti jam nuosavybės teise pri</w:t>
      </w:r>
      <w:r w:rsidR="00CA39F1" w:rsidRPr="00322FC2">
        <w:rPr>
          <w:color w:val="000000" w:themeColor="text1"/>
        </w:rPr>
        <w:t>klausančią sutarties 2.1 punkte</w:t>
      </w:r>
      <w:r w:rsidRPr="00322FC2">
        <w:rPr>
          <w:color w:val="000000" w:themeColor="text1"/>
        </w:rPr>
        <w:t xml:space="preserve"> numatytą apvalią medieną (ĮST 9325773-6:2001) (toliau – prekės) Pirkėjo nuosavybėn, o pirkėjas įsipareigoja priimti madieną ir sumokėti nustatytą pinigų sumą šios sutarties numatytomis sąlygomis ir tvarka.</w:t>
      </w:r>
    </w:p>
    <w:p w14:paraId="0EE33BA5" w14:textId="77777777" w:rsidR="008E3BF4" w:rsidRPr="00322FC2" w:rsidRDefault="00CA39F1" w:rsidP="008E3BF4">
      <w:pPr>
        <w:spacing w:line="320" w:lineRule="exact"/>
        <w:jc w:val="both"/>
        <w:rPr>
          <w:b/>
          <w:color w:val="000000" w:themeColor="text1"/>
        </w:rPr>
      </w:pPr>
      <w:r w:rsidRPr="00322FC2">
        <w:rPr>
          <w:b/>
          <w:color w:val="000000" w:themeColor="text1"/>
        </w:rPr>
        <w:t xml:space="preserve">1.2. </w:t>
      </w:r>
      <w:r w:rsidR="008E3BF4" w:rsidRPr="00322FC2">
        <w:rPr>
          <w:b/>
          <w:color w:val="000000" w:themeColor="text1"/>
        </w:rPr>
        <w:t>Atsižvelgiant į pirkėjo (bendrovės) darbų specifiką ir meteorologines oro sąlygas ir nuo tuo priklausantį faktinį medienos poreikį šilumos gamybai, pirkėjas neįsipareigoja nupirkti viso orientaciniai paskaičiuoto medienos kiekio. Esant gamybiniam būtinumui šalims susitarus, perkamas medienos kiekis</w:t>
      </w:r>
      <w:r w:rsidR="00314F9D" w:rsidRPr="00322FC2">
        <w:rPr>
          <w:b/>
          <w:color w:val="000000" w:themeColor="text1"/>
        </w:rPr>
        <w:t xml:space="preserve"> gali būti didinamas</w:t>
      </w:r>
      <w:r w:rsidR="008E3BF4" w:rsidRPr="00322FC2">
        <w:rPr>
          <w:b/>
          <w:color w:val="000000" w:themeColor="text1"/>
        </w:rPr>
        <w:t>.</w:t>
      </w:r>
    </w:p>
    <w:p w14:paraId="3E73D094" w14:textId="77777777" w:rsidR="0032068C" w:rsidRPr="00322FC2" w:rsidRDefault="0032068C" w:rsidP="0032068C">
      <w:pPr>
        <w:spacing w:line="320" w:lineRule="exact"/>
        <w:jc w:val="both"/>
        <w:rPr>
          <w:b/>
          <w:color w:val="000000" w:themeColor="text1"/>
        </w:rPr>
      </w:pPr>
    </w:p>
    <w:p w14:paraId="7C159AF9" w14:textId="77777777" w:rsidR="0032068C" w:rsidRPr="00322FC2" w:rsidRDefault="0032068C" w:rsidP="0032068C">
      <w:pPr>
        <w:spacing w:line="320" w:lineRule="exact"/>
        <w:jc w:val="both"/>
        <w:rPr>
          <w:b/>
          <w:color w:val="000000" w:themeColor="text1"/>
        </w:rPr>
      </w:pPr>
      <w:r w:rsidRPr="00322FC2">
        <w:rPr>
          <w:b/>
          <w:color w:val="000000" w:themeColor="text1"/>
        </w:rPr>
        <w:t>2. SUTARTIES KAINA</w:t>
      </w:r>
      <w:r w:rsidR="002F3021" w:rsidRPr="00322FC2">
        <w:rPr>
          <w:b/>
          <w:color w:val="000000" w:themeColor="text1"/>
        </w:rPr>
        <w:t xml:space="preserve"> SUTARTIES KAINA, MOKĖJIMO SĄLYGOS</w:t>
      </w:r>
    </w:p>
    <w:p w14:paraId="63E74129" w14:textId="77777777" w:rsidR="0032068C" w:rsidRPr="00322FC2" w:rsidRDefault="0032068C" w:rsidP="0032068C">
      <w:pPr>
        <w:spacing w:line="320" w:lineRule="exact"/>
        <w:jc w:val="both"/>
        <w:rPr>
          <w:b/>
          <w:color w:val="000000" w:themeColor="text1"/>
        </w:rPr>
      </w:pPr>
      <w:r w:rsidRPr="00322FC2">
        <w:rPr>
          <w:b/>
          <w:color w:val="000000" w:themeColor="text1"/>
        </w:rPr>
        <w:t>2.1.</w:t>
      </w:r>
    </w:p>
    <w:tbl>
      <w:tblPr>
        <w:tblW w:w="104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3264"/>
        <w:gridCol w:w="1086"/>
        <w:gridCol w:w="1087"/>
        <w:gridCol w:w="1087"/>
        <w:gridCol w:w="1135"/>
        <w:gridCol w:w="1031"/>
        <w:gridCol w:w="8"/>
        <w:gridCol w:w="1087"/>
      </w:tblGrid>
      <w:tr w:rsidR="0032068C" w:rsidRPr="00322FC2" w14:paraId="438ECE57" w14:textId="77777777" w:rsidTr="00B47B67">
        <w:tc>
          <w:tcPr>
            <w:tcW w:w="625" w:type="dxa"/>
            <w:tcBorders>
              <w:top w:val="single" w:sz="4" w:space="0" w:color="auto"/>
              <w:left w:val="single" w:sz="4" w:space="0" w:color="auto"/>
              <w:bottom w:val="single" w:sz="4" w:space="0" w:color="auto"/>
              <w:right w:val="single" w:sz="4" w:space="0" w:color="auto"/>
            </w:tcBorders>
            <w:hideMark/>
          </w:tcPr>
          <w:p w14:paraId="39BBA1BB" w14:textId="77777777" w:rsidR="0032068C" w:rsidRPr="00322FC2" w:rsidRDefault="0032068C">
            <w:pPr>
              <w:jc w:val="center"/>
              <w:rPr>
                <w:color w:val="000000" w:themeColor="text1"/>
                <w:sz w:val="20"/>
                <w:szCs w:val="20"/>
              </w:rPr>
            </w:pPr>
            <w:r w:rsidRPr="00322FC2">
              <w:rPr>
                <w:color w:val="000000" w:themeColor="text1"/>
                <w:sz w:val="20"/>
                <w:szCs w:val="20"/>
              </w:rPr>
              <w:t>Eil. Nr.</w:t>
            </w:r>
          </w:p>
        </w:tc>
        <w:tc>
          <w:tcPr>
            <w:tcW w:w="3264" w:type="dxa"/>
            <w:tcBorders>
              <w:top w:val="single" w:sz="4" w:space="0" w:color="auto"/>
              <w:left w:val="single" w:sz="4" w:space="0" w:color="auto"/>
              <w:bottom w:val="single" w:sz="4" w:space="0" w:color="auto"/>
              <w:right w:val="single" w:sz="4" w:space="0" w:color="auto"/>
            </w:tcBorders>
          </w:tcPr>
          <w:p w14:paraId="6E38429F" w14:textId="77777777" w:rsidR="0032068C" w:rsidRPr="00322FC2" w:rsidRDefault="0032068C">
            <w:pPr>
              <w:rPr>
                <w:color w:val="000000" w:themeColor="text1"/>
              </w:rPr>
            </w:pPr>
            <w:r w:rsidRPr="00322FC2">
              <w:rPr>
                <w:iCs/>
                <w:color w:val="000000" w:themeColor="text1"/>
                <w:sz w:val="20"/>
                <w:szCs w:val="20"/>
              </w:rPr>
              <w:t xml:space="preserve">Pirkimo objekto (dalies) </w:t>
            </w:r>
            <w:r w:rsidRPr="00322FC2">
              <w:rPr>
                <w:color w:val="000000" w:themeColor="text1"/>
                <w:sz w:val="20"/>
                <w:szCs w:val="20"/>
              </w:rPr>
              <w:t xml:space="preserve"> pavadinimas</w:t>
            </w:r>
          </w:p>
          <w:p w14:paraId="7F60B6BC" w14:textId="77777777" w:rsidR="0032068C" w:rsidRPr="00322FC2" w:rsidRDefault="0032068C">
            <w:pPr>
              <w:rPr>
                <w:color w:val="000000" w:themeColor="text1"/>
              </w:rPr>
            </w:pPr>
          </w:p>
          <w:p w14:paraId="3C4F3692" w14:textId="77777777" w:rsidR="0032068C" w:rsidRPr="00322FC2" w:rsidRDefault="0032068C">
            <w:pPr>
              <w:rPr>
                <w:color w:val="000000" w:themeColor="text1"/>
                <w:sz w:val="20"/>
                <w:szCs w:val="20"/>
              </w:rPr>
            </w:pPr>
          </w:p>
        </w:tc>
        <w:tc>
          <w:tcPr>
            <w:tcW w:w="1086" w:type="dxa"/>
            <w:tcBorders>
              <w:top w:val="single" w:sz="4" w:space="0" w:color="auto"/>
              <w:left w:val="single" w:sz="4" w:space="0" w:color="auto"/>
              <w:bottom w:val="single" w:sz="4" w:space="0" w:color="auto"/>
              <w:right w:val="single" w:sz="4" w:space="0" w:color="auto"/>
            </w:tcBorders>
            <w:hideMark/>
          </w:tcPr>
          <w:p w14:paraId="45ED44A6" w14:textId="77777777" w:rsidR="0032068C" w:rsidRPr="00322FC2" w:rsidRDefault="0032068C">
            <w:pPr>
              <w:jc w:val="center"/>
              <w:rPr>
                <w:color w:val="000000" w:themeColor="text1"/>
                <w:sz w:val="20"/>
                <w:szCs w:val="20"/>
              </w:rPr>
            </w:pPr>
            <w:r w:rsidRPr="00322FC2">
              <w:rPr>
                <w:color w:val="000000" w:themeColor="text1"/>
                <w:sz w:val="20"/>
                <w:szCs w:val="20"/>
              </w:rPr>
              <w:t>Medienos kaina</w:t>
            </w:r>
          </w:p>
          <w:p w14:paraId="3A6F6454" w14:textId="77777777" w:rsidR="0032068C" w:rsidRPr="00322FC2" w:rsidRDefault="002F3021">
            <w:pPr>
              <w:jc w:val="center"/>
              <w:rPr>
                <w:color w:val="000000" w:themeColor="text1"/>
                <w:sz w:val="20"/>
                <w:szCs w:val="20"/>
              </w:rPr>
            </w:pPr>
            <w:r w:rsidRPr="00322FC2">
              <w:rPr>
                <w:color w:val="000000" w:themeColor="text1"/>
                <w:sz w:val="20"/>
                <w:szCs w:val="20"/>
              </w:rPr>
              <w:t>EUR</w:t>
            </w:r>
          </w:p>
          <w:p w14:paraId="5E68C40E" w14:textId="4EBC8330" w:rsidR="0032068C" w:rsidRPr="00322FC2" w:rsidRDefault="0032068C">
            <w:pPr>
              <w:jc w:val="center"/>
              <w:rPr>
                <w:color w:val="000000" w:themeColor="text1"/>
                <w:sz w:val="20"/>
                <w:szCs w:val="20"/>
              </w:rPr>
            </w:pPr>
            <w:r w:rsidRPr="00322FC2">
              <w:rPr>
                <w:color w:val="000000" w:themeColor="text1"/>
                <w:sz w:val="20"/>
                <w:szCs w:val="20"/>
              </w:rPr>
              <w:t xml:space="preserve">už 1 </w:t>
            </w:r>
            <w:r w:rsidR="00FB07D3">
              <w:rPr>
                <w:color w:val="000000" w:themeColor="text1"/>
                <w:sz w:val="20"/>
                <w:szCs w:val="20"/>
              </w:rPr>
              <w:t>ktm</w:t>
            </w:r>
          </w:p>
        </w:tc>
        <w:tc>
          <w:tcPr>
            <w:tcW w:w="1087" w:type="dxa"/>
            <w:tcBorders>
              <w:top w:val="single" w:sz="4" w:space="0" w:color="auto"/>
              <w:left w:val="single" w:sz="4" w:space="0" w:color="auto"/>
              <w:bottom w:val="single" w:sz="4" w:space="0" w:color="auto"/>
              <w:right w:val="single" w:sz="4" w:space="0" w:color="auto"/>
            </w:tcBorders>
          </w:tcPr>
          <w:p w14:paraId="7436293F" w14:textId="77777777" w:rsidR="0032068C" w:rsidRPr="00322FC2" w:rsidRDefault="0032068C">
            <w:pPr>
              <w:rPr>
                <w:color w:val="000000" w:themeColor="text1"/>
                <w:sz w:val="20"/>
                <w:szCs w:val="20"/>
              </w:rPr>
            </w:pPr>
            <w:r w:rsidRPr="00322FC2">
              <w:rPr>
                <w:color w:val="000000" w:themeColor="text1"/>
                <w:sz w:val="20"/>
                <w:szCs w:val="20"/>
              </w:rPr>
              <w:t>Tran-</w:t>
            </w:r>
          </w:p>
          <w:p w14:paraId="5CD93FC2" w14:textId="77777777" w:rsidR="0032068C" w:rsidRPr="00322FC2" w:rsidRDefault="0032068C">
            <w:pPr>
              <w:rPr>
                <w:color w:val="000000" w:themeColor="text1"/>
                <w:sz w:val="20"/>
                <w:szCs w:val="20"/>
              </w:rPr>
            </w:pPr>
            <w:r w:rsidRPr="00322FC2">
              <w:rPr>
                <w:color w:val="000000" w:themeColor="text1"/>
                <w:sz w:val="20"/>
                <w:szCs w:val="20"/>
              </w:rPr>
              <w:t>sporta</w:t>
            </w:r>
          </w:p>
          <w:p w14:paraId="156FE8A5" w14:textId="77777777" w:rsidR="0032068C" w:rsidRPr="00322FC2" w:rsidRDefault="0032068C">
            <w:pPr>
              <w:rPr>
                <w:color w:val="000000" w:themeColor="text1"/>
                <w:sz w:val="20"/>
                <w:szCs w:val="20"/>
              </w:rPr>
            </w:pPr>
            <w:r w:rsidRPr="00322FC2">
              <w:rPr>
                <w:color w:val="000000" w:themeColor="text1"/>
                <w:sz w:val="20"/>
                <w:szCs w:val="20"/>
              </w:rPr>
              <w:t>vimas</w:t>
            </w:r>
          </w:p>
          <w:p w14:paraId="013CBC64" w14:textId="77777777" w:rsidR="002F3021" w:rsidRPr="00322FC2" w:rsidRDefault="002F3021" w:rsidP="002F3021">
            <w:pPr>
              <w:jc w:val="center"/>
              <w:rPr>
                <w:color w:val="000000" w:themeColor="text1"/>
                <w:sz w:val="20"/>
                <w:szCs w:val="20"/>
              </w:rPr>
            </w:pPr>
            <w:r w:rsidRPr="00322FC2">
              <w:rPr>
                <w:color w:val="000000" w:themeColor="text1"/>
                <w:sz w:val="20"/>
                <w:szCs w:val="20"/>
              </w:rPr>
              <w:t xml:space="preserve">EUR </w:t>
            </w:r>
          </w:p>
          <w:p w14:paraId="1213EF85" w14:textId="71E31BE8" w:rsidR="0032068C" w:rsidRPr="00322FC2" w:rsidRDefault="0032068C">
            <w:pPr>
              <w:rPr>
                <w:color w:val="000000" w:themeColor="text1"/>
                <w:sz w:val="20"/>
                <w:szCs w:val="20"/>
              </w:rPr>
            </w:pPr>
            <w:r w:rsidRPr="00322FC2">
              <w:rPr>
                <w:color w:val="000000" w:themeColor="text1"/>
                <w:sz w:val="20"/>
                <w:szCs w:val="20"/>
              </w:rPr>
              <w:t>/</w:t>
            </w:r>
            <w:r w:rsidR="00FB07D3">
              <w:rPr>
                <w:color w:val="000000" w:themeColor="text1"/>
                <w:sz w:val="20"/>
                <w:szCs w:val="20"/>
              </w:rPr>
              <w:t xml:space="preserve"> ktm</w:t>
            </w:r>
          </w:p>
          <w:p w14:paraId="21D874B8" w14:textId="77777777" w:rsidR="0032068C" w:rsidRPr="00322FC2" w:rsidRDefault="0032068C">
            <w:pPr>
              <w:jc w:val="center"/>
              <w:rPr>
                <w:color w:val="000000" w:themeColor="text1"/>
                <w:sz w:val="20"/>
                <w:szCs w:val="20"/>
              </w:rPr>
            </w:pPr>
          </w:p>
        </w:tc>
        <w:tc>
          <w:tcPr>
            <w:tcW w:w="1087" w:type="dxa"/>
            <w:tcBorders>
              <w:top w:val="single" w:sz="4" w:space="0" w:color="auto"/>
              <w:left w:val="single" w:sz="4" w:space="0" w:color="auto"/>
              <w:bottom w:val="single" w:sz="4" w:space="0" w:color="auto"/>
              <w:right w:val="single" w:sz="4" w:space="0" w:color="auto"/>
            </w:tcBorders>
          </w:tcPr>
          <w:p w14:paraId="08028D0D" w14:textId="77777777" w:rsidR="0032068C" w:rsidRPr="00322FC2" w:rsidRDefault="0032068C">
            <w:pPr>
              <w:rPr>
                <w:color w:val="000000" w:themeColor="text1"/>
                <w:sz w:val="20"/>
                <w:szCs w:val="20"/>
              </w:rPr>
            </w:pPr>
            <w:r w:rsidRPr="00322FC2">
              <w:rPr>
                <w:color w:val="000000" w:themeColor="text1"/>
                <w:sz w:val="20"/>
                <w:szCs w:val="20"/>
              </w:rPr>
              <w:t>Viso</w:t>
            </w:r>
          </w:p>
          <w:p w14:paraId="64E9F184" w14:textId="7B687D4B" w:rsidR="0032068C" w:rsidRPr="00322FC2" w:rsidRDefault="0032068C">
            <w:pPr>
              <w:rPr>
                <w:color w:val="000000" w:themeColor="text1"/>
                <w:sz w:val="20"/>
                <w:szCs w:val="20"/>
              </w:rPr>
            </w:pPr>
            <w:r w:rsidRPr="00322FC2">
              <w:rPr>
                <w:color w:val="000000" w:themeColor="text1"/>
                <w:sz w:val="20"/>
                <w:szCs w:val="20"/>
              </w:rPr>
              <w:t xml:space="preserve">1 </w:t>
            </w:r>
            <w:r w:rsidR="00FB07D3" w:rsidRPr="00FB07D3">
              <w:rPr>
                <w:color w:val="000000" w:themeColor="text1"/>
                <w:sz w:val="20"/>
                <w:szCs w:val="20"/>
              </w:rPr>
              <w:t>ktm</w:t>
            </w:r>
          </w:p>
          <w:p w14:paraId="138A9539" w14:textId="298FFEEE" w:rsidR="0032068C" w:rsidRPr="00322FC2" w:rsidRDefault="00FB07D3" w:rsidP="00FB07D3">
            <w:pPr>
              <w:rPr>
                <w:color w:val="000000" w:themeColor="text1"/>
                <w:sz w:val="20"/>
                <w:szCs w:val="20"/>
              </w:rPr>
            </w:pPr>
            <w:r w:rsidRPr="00322FC2">
              <w:rPr>
                <w:color w:val="000000" w:themeColor="text1"/>
                <w:sz w:val="20"/>
                <w:szCs w:val="20"/>
              </w:rPr>
              <w:t>K</w:t>
            </w:r>
            <w:r w:rsidR="002F3021" w:rsidRPr="00322FC2">
              <w:rPr>
                <w:color w:val="000000" w:themeColor="text1"/>
                <w:sz w:val="20"/>
                <w:szCs w:val="20"/>
              </w:rPr>
              <w:t>aina</w:t>
            </w:r>
            <w:r>
              <w:rPr>
                <w:color w:val="000000" w:themeColor="text1"/>
                <w:sz w:val="20"/>
                <w:szCs w:val="20"/>
              </w:rPr>
              <w:t xml:space="preserve"> </w:t>
            </w:r>
            <w:r w:rsidR="002F3021" w:rsidRPr="00322FC2">
              <w:rPr>
                <w:color w:val="000000" w:themeColor="text1"/>
                <w:sz w:val="20"/>
                <w:szCs w:val="20"/>
              </w:rPr>
              <w:t xml:space="preserve">EUR </w:t>
            </w:r>
          </w:p>
          <w:p w14:paraId="468B7942" w14:textId="77777777" w:rsidR="0032068C" w:rsidRPr="00322FC2" w:rsidRDefault="0032068C">
            <w:pPr>
              <w:rPr>
                <w:color w:val="000000" w:themeColor="text1"/>
                <w:sz w:val="20"/>
                <w:szCs w:val="20"/>
              </w:rPr>
            </w:pPr>
            <w:r w:rsidRPr="00322FC2">
              <w:rPr>
                <w:color w:val="000000" w:themeColor="text1"/>
                <w:sz w:val="20"/>
                <w:szCs w:val="20"/>
              </w:rPr>
              <w:t xml:space="preserve">be PVM </w:t>
            </w:r>
          </w:p>
          <w:p w14:paraId="6FB7B2BD" w14:textId="77777777" w:rsidR="0032068C" w:rsidRPr="00322FC2" w:rsidRDefault="0032068C">
            <w:pPr>
              <w:rPr>
                <w:color w:val="000000" w:themeColor="text1"/>
                <w:sz w:val="20"/>
                <w:szCs w:val="20"/>
              </w:rPr>
            </w:pPr>
          </w:p>
          <w:p w14:paraId="7550EDB9" w14:textId="77777777" w:rsidR="0032068C" w:rsidRPr="00322FC2" w:rsidRDefault="0032068C">
            <w:pPr>
              <w:jc w:val="center"/>
              <w:rPr>
                <w:color w:val="000000" w:themeColor="text1"/>
                <w:sz w:val="20"/>
                <w:szCs w:val="20"/>
              </w:rPr>
            </w:pPr>
          </w:p>
        </w:tc>
        <w:tc>
          <w:tcPr>
            <w:tcW w:w="1135" w:type="dxa"/>
            <w:tcBorders>
              <w:top w:val="single" w:sz="4" w:space="0" w:color="auto"/>
              <w:left w:val="single" w:sz="4" w:space="0" w:color="auto"/>
              <w:bottom w:val="single" w:sz="4" w:space="0" w:color="auto"/>
              <w:right w:val="single" w:sz="4" w:space="0" w:color="auto"/>
            </w:tcBorders>
            <w:hideMark/>
          </w:tcPr>
          <w:p w14:paraId="3CBCD628" w14:textId="77777777" w:rsidR="0032068C" w:rsidRPr="00322FC2" w:rsidRDefault="0032068C">
            <w:pPr>
              <w:rPr>
                <w:color w:val="000000" w:themeColor="text1"/>
                <w:sz w:val="20"/>
                <w:szCs w:val="20"/>
              </w:rPr>
            </w:pPr>
            <w:r w:rsidRPr="00322FC2">
              <w:rPr>
                <w:color w:val="000000" w:themeColor="text1"/>
                <w:sz w:val="20"/>
                <w:szCs w:val="20"/>
              </w:rPr>
              <w:t>Viso</w:t>
            </w:r>
          </w:p>
          <w:p w14:paraId="3370916D" w14:textId="09F4FBDD" w:rsidR="0032068C" w:rsidRPr="00322FC2" w:rsidRDefault="0032068C">
            <w:pPr>
              <w:rPr>
                <w:color w:val="000000" w:themeColor="text1"/>
                <w:sz w:val="20"/>
                <w:szCs w:val="20"/>
              </w:rPr>
            </w:pPr>
            <w:r w:rsidRPr="00322FC2">
              <w:rPr>
                <w:color w:val="000000" w:themeColor="text1"/>
                <w:sz w:val="20"/>
                <w:szCs w:val="20"/>
              </w:rPr>
              <w:t xml:space="preserve">1 </w:t>
            </w:r>
            <w:r w:rsidR="00FB07D3" w:rsidRPr="00FB07D3">
              <w:rPr>
                <w:color w:val="000000" w:themeColor="text1"/>
                <w:sz w:val="20"/>
                <w:szCs w:val="20"/>
              </w:rPr>
              <w:t>ktm</w:t>
            </w:r>
          </w:p>
          <w:p w14:paraId="75F873AD" w14:textId="7B8FB230" w:rsidR="0032068C" w:rsidRPr="00322FC2" w:rsidRDefault="002F3021" w:rsidP="00FB07D3">
            <w:pPr>
              <w:jc w:val="center"/>
              <w:rPr>
                <w:color w:val="000000" w:themeColor="text1"/>
                <w:sz w:val="20"/>
                <w:szCs w:val="20"/>
              </w:rPr>
            </w:pPr>
            <w:r w:rsidRPr="00322FC2">
              <w:rPr>
                <w:color w:val="000000" w:themeColor="text1"/>
                <w:sz w:val="20"/>
                <w:szCs w:val="20"/>
              </w:rPr>
              <w:t xml:space="preserve">kaina EUR </w:t>
            </w:r>
          </w:p>
          <w:p w14:paraId="577AB613" w14:textId="77777777" w:rsidR="0032068C" w:rsidRPr="00322FC2" w:rsidRDefault="0032068C">
            <w:pPr>
              <w:rPr>
                <w:color w:val="000000" w:themeColor="text1"/>
                <w:sz w:val="20"/>
                <w:szCs w:val="20"/>
              </w:rPr>
            </w:pPr>
            <w:r w:rsidRPr="00322FC2">
              <w:rPr>
                <w:color w:val="000000" w:themeColor="text1"/>
                <w:sz w:val="20"/>
                <w:szCs w:val="20"/>
              </w:rPr>
              <w:t>su PVM</w:t>
            </w:r>
          </w:p>
        </w:tc>
        <w:tc>
          <w:tcPr>
            <w:tcW w:w="1039" w:type="dxa"/>
            <w:gridSpan w:val="2"/>
            <w:tcBorders>
              <w:top w:val="single" w:sz="4" w:space="0" w:color="auto"/>
              <w:left w:val="single" w:sz="4" w:space="0" w:color="auto"/>
              <w:bottom w:val="single" w:sz="4" w:space="0" w:color="auto"/>
              <w:right w:val="single" w:sz="4" w:space="0" w:color="auto"/>
            </w:tcBorders>
            <w:hideMark/>
          </w:tcPr>
          <w:p w14:paraId="19A7D072" w14:textId="77777777" w:rsidR="002F3021" w:rsidRPr="00322FC2" w:rsidRDefault="002F3021" w:rsidP="002F3021">
            <w:pPr>
              <w:jc w:val="center"/>
              <w:rPr>
                <w:color w:val="000000" w:themeColor="text1"/>
                <w:sz w:val="20"/>
                <w:szCs w:val="20"/>
              </w:rPr>
            </w:pPr>
            <w:r w:rsidRPr="00322FC2">
              <w:rPr>
                <w:color w:val="000000" w:themeColor="text1"/>
                <w:sz w:val="20"/>
                <w:szCs w:val="20"/>
              </w:rPr>
              <w:t xml:space="preserve">Bendra kaina  EUR </w:t>
            </w:r>
          </w:p>
          <w:p w14:paraId="55F45B36" w14:textId="77777777" w:rsidR="0032068C" w:rsidRPr="00322FC2" w:rsidRDefault="0032068C">
            <w:pPr>
              <w:jc w:val="center"/>
              <w:rPr>
                <w:color w:val="000000" w:themeColor="text1"/>
                <w:sz w:val="20"/>
                <w:szCs w:val="20"/>
                <w:lang w:val="en-US"/>
              </w:rPr>
            </w:pPr>
            <w:r w:rsidRPr="00322FC2">
              <w:rPr>
                <w:color w:val="000000" w:themeColor="text1"/>
                <w:sz w:val="20"/>
                <w:szCs w:val="20"/>
              </w:rPr>
              <w:t>be PVM</w:t>
            </w:r>
          </w:p>
        </w:tc>
        <w:tc>
          <w:tcPr>
            <w:tcW w:w="1087" w:type="dxa"/>
            <w:tcBorders>
              <w:top w:val="single" w:sz="4" w:space="0" w:color="auto"/>
              <w:left w:val="single" w:sz="4" w:space="0" w:color="auto"/>
              <w:bottom w:val="single" w:sz="4" w:space="0" w:color="auto"/>
              <w:right w:val="single" w:sz="4" w:space="0" w:color="auto"/>
            </w:tcBorders>
            <w:hideMark/>
          </w:tcPr>
          <w:p w14:paraId="1A5C107E" w14:textId="77777777" w:rsidR="002F3021" w:rsidRPr="00322FC2" w:rsidRDefault="002F3021" w:rsidP="002F3021">
            <w:pPr>
              <w:jc w:val="center"/>
              <w:rPr>
                <w:color w:val="000000" w:themeColor="text1"/>
                <w:sz w:val="20"/>
                <w:szCs w:val="20"/>
              </w:rPr>
            </w:pPr>
            <w:r w:rsidRPr="00322FC2">
              <w:rPr>
                <w:color w:val="000000" w:themeColor="text1"/>
                <w:sz w:val="20"/>
                <w:szCs w:val="20"/>
              </w:rPr>
              <w:t xml:space="preserve">Bendra  kaina  EUR </w:t>
            </w:r>
          </w:p>
          <w:p w14:paraId="58F17E80" w14:textId="77777777" w:rsidR="0032068C" w:rsidRPr="00322FC2" w:rsidRDefault="0032068C">
            <w:pPr>
              <w:jc w:val="center"/>
              <w:rPr>
                <w:color w:val="000000" w:themeColor="text1"/>
                <w:sz w:val="20"/>
                <w:szCs w:val="20"/>
              </w:rPr>
            </w:pPr>
            <w:r w:rsidRPr="00322FC2">
              <w:rPr>
                <w:color w:val="000000" w:themeColor="text1"/>
                <w:sz w:val="20"/>
                <w:szCs w:val="20"/>
              </w:rPr>
              <w:t>su PVM</w:t>
            </w:r>
          </w:p>
        </w:tc>
      </w:tr>
      <w:tr w:rsidR="0032068C" w:rsidRPr="00322FC2" w14:paraId="54BA8185" w14:textId="77777777" w:rsidTr="00B47B67">
        <w:tc>
          <w:tcPr>
            <w:tcW w:w="625" w:type="dxa"/>
            <w:tcBorders>
              <w:top w:val="single" w:sz="4" w:space="0" w:color="auto"/>
              <w:left w:val="single" w:sz="4" w:space="0" w:color="auto"/>
              <w:bottom w:val="single" w:sz="4" w:space="0" w:color="auto"/>
              <w:right w:val="single" w:sz="4" w:space="0" w:color="auto"/>
            </w:tcBorders>
          </w:tcPr>
          <w:p w14:paraId="588EB147" w14:textId="77777777" w:rsidR="0032068C" w:rsidRPr="00322FC2" w:rsidRDefault="0032068C">
            <w:pPr>
              <w:jc w:val="center"/>
              <w:rPr>
                <w:color w:val="000000" w:themeColor="text1"/>
              </w:rPr>
            </w:pPr>
          </w:p>
        </w:tc>
        <w:tc>
          <w:tcPr>
            <w:tcW w:w="3264" w:type="dxa"/>
            <w:tcBorders>
              <w:top w:val="single" w:sz="4" w:space="0" w:color="auto"/>
              <w:left w:val="single" w:sz="4" w:space="0" w:color="auto"/>
              <w:bottom w:val="single" w:sz="4" w:space="0" w:color="auto"/>
              <w:right w:val="single" w:sz="4" w:space="0" w:color="auto"/>
            </w:tcBorders>
            <w:hideMark/>
          </w:tcPr>
          <w:p w14:paraId="7533CA2E" w14:textId="7EA136FC" w:rsidR="0032068C" w:rsidRPr="00322FC2" w:rsidRDefault="0032068C">
            <w:pPr>
              <w:jc w:val="both"/>
              <w:rPr>
                <w:color w:val="000000" w:themeColor="text1"/>
              </w:rPr>
            </w:pPr>
            <w:r w:rsidRPr="00322FC2">
              <w:rPr>
                <w:color w:val="000000" w:themeColor="text1"/>
              </w:rPr>
              <w:t xml:space="preserve">Apvalioji  mediena  </w:t>
            </w:r>
            <w:r w:rsidRPr="00322FC2">
              <w:rPr>
                <w:b/>
                <w:color w:val="000000" w:themeColor="text1"/>
              </w:rPr>
              <w:t xml:space="preserve">kiekis  ....... </w:t>
            </w:r>
            <w:r w:rsidR="00FB07D3">
              <w:rPr>
                <w:b/>
                <w:color w:val="000000" w:themeColor="text1"/>
              </w:rPr>
              <w:t>ktm</w:t>
            </w:r>
          </w:p>
          <w:p w14:paraId="5EE03B4C" w14:textId="7A890AB6" w:rsidR="0032068C" w:rsidRPr="00322FC2" w:rsidRDefault="0032068C" w:rsidP="00965B11">
            <w:pPr>
              <w:jc w:val="both"/>
              <w:rPr>
                <w:color w:val="000000" w:themeColor="text1"/>
              </w:rPr>
            </w:pPr>
            <w:r w:rsidRPr="00322FC2">
              <w:rPr>
                <w:color w:val="000000" w:themeColor="text1"/>
              </w:rPr>
              <w:t>(katelinės</w:t>
            </w:r>
            <w:r w:rsidR="00965B11">
              <w:rPr>
                <w:color w:val="000000" w:themeColor="text1"/>
              </w:rPr>
              <w:t xml:space="preserve"> </w:t>
            </w:r>
            <w:r w:rsidRPr="00322FC2">
              <w:rPr>
                <w:color w:val="000000" w:themeColor="text1"/>
              </w:rPr>
              <w:t>pavadinimas Butrimonių km.,</w:t>
            </w:r>
            <w:r w:rsidR="00965B11" w:rsidRPr="00322FC2">
              <w:rPr>
                <w:color w:val="000000" w:themeColor="text1"/>
                <w:lang w:eastAsia="ar-SA"/>
              </w:rPr>
              <w:t xml:space="preserve"> </w:t>
            </w:r>
            <w:r w:rsidRPr="00322FC2">
              <w:rPr>
                <w:color w:val="000000" w:themeColor="text1"/>
                <w:lang w:eastAsia="ar-SA"/>
              </w:rPr>
              <w:t>Dieveniškių mstl.)</w:t>
            </w:r>
          </w:p>
        </w:tc>
        <w:tc>
          <w:tcPr>
            <w:tcW w:w="1086" w:type="dxa"/>
            <w:tcBorders>
              <w:top w:val="single" w:sz="4" w:space="0" w:color="auto"/>
              <w:left w:val="single" w:sz="4" w:space="0" w:color="auto"/>
              <w:bottom w:val="single" w:sz="4" w:space="0" w:color="auto"/>
              <w:right w:val="single" w:sz="4" w:space="0" w:color="auto"/>
            </w:tcBorders>
            <w:hideMark/>
          </w:tcPr>
          <w:p w14:paraId="5B4FC4B9" w14:textId="77777777" w:rsidR="0032068C" w:rsidRPr="00322FC2" w:rsidRDefault="0032068C">
            <w:pPr>
              <w:jc w:val="center"/>
              <w:rPr>
                <w:color w:val="000000" w:themeColor="text1"/>
              </w:rPr>
            </w:pPr>
            <w:r w:rsidRPr="00322FC2">
              <w:rPr>
                <w:color w:val="000000" w:themeColor="text1"/>
              </w:rPr>
              <w:t>A</w:t>
            </w:r>
          </w:p>
        </w:tc>
        <w:tc>
          <w:tcPr>
            <w:tcW w:w="1087" w:type="dxa"/>
            <w:tcBorders>
              <w:top w:val="single" w:sz="4" w:space="0" w:color="auto"/>
              <w:left w:val="single" w:sz="4" w:space="0" w:color="auto"/>
              <w:bottom w:val="single" w:sz="4" w:space="0" w:color="auto"/>
              <w:right w:val="single" w:sz="4" w:space="0" w:color="auto"/>
            </w:tcBorders>
            <w:hideMark/>
          </w:tcPr>
          <w:p w14:paraId="1E3ADF8D" w14:textId="77777777" w:rsidR="0032068C" w:rsidRPr="00322FC2" w:rsidRDefault="0032068C">
            <w:pPr>
              <w:jc w:val="center"/>
              <w:rPr>
                <w:color w:val="000000" w:themeColor="text1"/>
              </w:rPr>
            </w:pPr>
            <w:r w:rsidRPr="00322FC2">
              <w:rPr>
                <w:color w:val="000000" w:themeColor="text1"/>
              </w:rPr>
              <w:t>B</w:t>
            </w:r>
          </w:p>
        </w:tc>
        <w:tc>
          <w:tcPr>
            <w:tcW w:w="1087" w:type="dxa"/>
            <w:tcBorders>
              <w:top w:val="single" w:sz="4" w:space="0" w:color="auto"/>
              <w:left w:val="single" w:sz="4" w:space="0" w:color="auto"/>
              <w:bottom w:val="single" w:sz="4" w:space="0" w:color="auto"/>
              <w:right w:val="single" w:sz="4" w:space="0" w:color="auto"/>
            </w:tcBorders>
            <w:hideMark/>
          </w:tcPr>
          <w:p w14:paraId="539EDEBE" w14:textId="77777777" w:rsidR="0032068C" w:rsidRPr="00322FC2" w:rsidRDefault="0032068C">
            <w:pPr>
              <w:jc w:val="center"/>
              <w:rPr>
                <w:color w:val="000000" w:themeColor="text1"/>
              </w:rPr>
            </w:pPr>
            <w:r w:rsidRPr="00322FC2">
              <w:rPr>
                <w:color w:val="000000" w:themeColor="text1"/>
              </w:rPr>
              <w:t xml:space="preserve">C </w:t>
            </w:r>
          </w:p>
        </w:tc>
        <w:tc>
          <w:tcPr>
            <w:tcW w:w="1135" w:type="dxa"/>
            <w:tcBorders>
              <w:top w:val="single" w:sz="4" w:space="0" w:color="auto"/>
              <w:left w:val="single" w:sz="4" w:space="0" w:color="auto"/>
              <w:bottom w:val="single" w:sz="4" w:space="0" w:color="auto"/>
              <w:right w:val="single" w:sz="4" w:space="0" w:color="auto"/>
            </w:tcBorders>
            <w:hideMark/>
          </w:tcPr>
          <w:p w14:paraId="10D3F38C" w14:textId="77777777" w:rsidR="0032068C" w:rsidRPr="00322FC2" w:rsidRDefault="0032068C">
            <w:pPr>
              <w:jc w:val="center"/>
              <w:rPr>
                <w:color w:val="000000" w:themeColor="text1"/>
              </w:rPr>
            </w:pPr>
            <w:r w:rsidRPr="00322FC2">
              <w:rPr>
                <w:color w:val="000000" w:themeColor="text1"/>
              </w:rPr>
              <w:t>D</w:t>
            </w:r>
          </w:p>
        </w:tc>
        <w:tc>
          <w:tcPr>
            <w:tcW w:w="1039" w:type="dxa"/>
            <w:gridSpan w:val="2"/>
            <w:tcBorders>
              <w:top w:val="single" w:sz="4" w:space="0" w:color="auto"/>
              <w:left w:val="single" w:sz="4" w:space="0" w:color="auto"/>
              <w:bottom w:val="single" w:sz="4" w:space="0" w:color="auto"/>
              <w:right w:val="single" w:sz="4" w:space="0" w:color="auto"/>
            </w:tcBorders>
            <w:hideMark/>
          </w:tcPr>
          <w:p w14:paraId="2E32F124" w14:textId="77777777" w:rsidR="0032068C" w:rsidRPr="00322FC2" w:rsidRDefault="0032068C">
            <w:pPr>
              <w:jc w:val="center"/>
              <w:rPr>
                <w:color w:val="000000" w:themeColor="text1"/>
              </w:rPr>
            </w:pPr>
            <w:r w:rsidRPr="00322FC2">
              <w:rPr>
                <w:color w:val="000000" w:themeColor="text1"/>
              </w:rPr>
              <w:t>E</w:t>
            </w:r>
          </w:p>
        </w:tc>
        <w:tc>
          <w:tcPr>
            <w:tcW w:w="1087" w:type="dxa"/>
            <w:tcBorders>
              <w:top w:val="single" w:sz="4" w:space="0" w:color="auto"/>
              <w:left w:val="single" w:sz="4" w:space="0" w:color="auto"/>
              <w:bottom w:val="single" w:sz="4" w:space="0" w:color="auto"/>
              <w:right w:val="single" w:sz="4" w:space="0" w:color="auto"/>
            </w:tcBorders>
            <w:hideMark/>
          </w:tcPr>
          <w:p w14:paraId="7359BD27" w14:textId="77777777" w:rsidR="0032068C" w:rsidRPr="00322FC2" w:rsidRDefault="0032068C">
            <w:pPr>
              <w:jc w:val="center"/>
              <w:rPr>
                <w:color w:val="000000" w:themeColor="text1"/>
              </w:rPr>
            </w:pPr>
            <w:r w:rsidRPr="00322FC2">
              <w:rPr>
                <w:color w:val="000000" w:themeColor="text1"/>
              </w:rPr>
              <w:t>J</w:t>
            </w:r>
          </w:p>
        </w:tc>
      </w:tr>
      <w:tr w:rsidR="0032068C" w:rsidRPr="00322FC2" w14:paraId="676966CF" w14:textId="77777777" w:rsidTr="00B47B67">
        <w:trPr>
          <w:trHeight w:val="57"/>
        </w:trPr>
        <w:tc>
          <w:tcPr>
            <w:tcW w:w="625" w:type="dxa"/>
            <w:tcBorders>
              <w:top w:val="single" w:sz="4" w:space="0" w:color="auto"/>
              <w:left w:val="single" w:sz="4" w:space="0" w:color="auto"/>
              <w:bottom w:val="single" w:sz="4" w:space="0" w:color="auto"/>
              <w:right w:val="single" w:sz="4" w:space="0" w:color="auto"/>
            </w:tcBorders>
            <w:hideMark/>
          </w:tcPr>
          <w:p w14:paraId="1207AB01" w14:textId="77777777" w:rsidR="0032068C" w:rsidRPr="00322FC2" w:rsidRDefault="0032068C">
            <w:pPr>
              <w:jc w:val="center"/>
              <w:rPr>
                <w:color w:val="000000" w:themeColor="text1"/>
              </w:rPr>
            </w:pPr>
            <w:r w:rsidRPr="00322FC2">
              <w:rPr>
                <w:color w:val="000000" w:themeColor="text1"/>
              </w:rPr>
              <w:t>1.1</w:t>
            </w:r>
          </w:p>
        </w:tc>
        <w:tc>
          <w:tcPr>
            <w:tcW w:w="3264" w:type="dxa"/>
            <w:tcBorders>
              <w:top w:val="single" w:sz="4" w:space="0" w:color="auto"/>
              <w:left w:val="single" w:sz="4" w:space="0" w:color="auto"/>
              <w:bottom w:val="single" w:sz="4" w:space="0" w:color="auto"/>
              <w:right w:val="single" w:sz="4" w:space="0" w:color="auto"/>
            </w:tcBorders>
            <w:hideMark/>
          </w:tcPr>
          <w:p w14:paraId="4B37F71E" w14:textId="77777777" w:rsidR="0032068C" w:rsidRPr="00322FC2" w:rsidRDefault="0032068C">
            <w:pPr>
              <w:rPr>
                <w:color w:val="000000" w:themeColor="text1"/>
              </w:rPr>
            </w:pPr>
            <w:r w:rsidRPr="00322FC2">
              <w:rPr>
                <w:color w:val="000000" w:themeColor="text1"/>
              </w:rPr>
              <w:t>Medienos kaitrumo grupė  I</w:t>
            </w:r>
          </w:p>
        </w:tc>
        <w:tc>
          <w:tcPr>
            <w:tcW w:w="1086" w:type="dxa"/>
            <w:tcBorders>
              <w:top w:val="single" w:sz="4" w:space="0" w:color="auto"/>
              <w:left w:val="single" w:sz="4" w:space="0" w:color="auto"/>
              <w:bottom w:val="single" w:sz="4" w:space="0" w:color="auto"/>
              <w:right w:val="single" w:sz="4" w:space="0" w:color="auto"/>
            </w:tcBorders>
            <w:hideMark/>
          </w:tcPr>
          <w:p w14:paraId="3D1004C1" w14:textId="77777777" w:rsidR="0032068C" w:rsidRPr="00322FC2" w:rsidRDefault="0032068C">
            <w:pPr>
              <w:jc w:val="center"/>
              <w:rPr>
                <w:color w:val="000000" w:themeColor="text1"/>
              </w:rPr>
            </w:pPr>
            <w:r w:rsidRPr="00322FC2">
              <w:rPr>
                <w:color w:val="000000" w:themeColor="text1"/>
              </w:rPr>
              <w:t>kaina</w:t>
            </w:r>
          </w:p>
        </w:tc>
        <w:tc>
          <w:tcPr>
            <w:tcW w:w="1087" w:type="dxa"/>
            <w:tcBorders>
              <w:top w:val="single" w:sz="4" w:space="0" w:color="auto"/>
              <w:left w:val="single" w:sz="4" w:space="0" w:color="auto"/>
              <w:bottom w:val="single" w:sz="4" w:space="0" w:color="auto"/>
              <w:right w:val="single" w:sz="4" w:space="0" w:color="auto"/>
            </w:tcBorders>
            <w:hideMark/>
          </w:tcPr>
          <w:p w14:paraId="2A932533" w14:textId="77777777" w:rsidR="0032068C" w:rsidRPr="00322FC2" w:rsidRDefault="0032068C">
            <w:pPr>
              <w:jc w:val="center"/>
              <w:rPr>
                <w:color w:val="000000" w:themeColor="text1"/>
              </w:rPr>
            </w:pPr>
            <w:r w:rsidRPr="00322FC2">
              <w:rPr>
                <w:color w:val="000000" w:themeColor="text1"/>
              </w:rPr>
              <w:t>kaina</w:t>
            </w:r>
          </w:p>
        </w:tc>
        <w:tc>
          <w:tcPr>
            <w:tcW w:w="1087" w:type="dxa"/>
            <w:tcBorders>
              <w:top w:val="single" w:sz="4" w:space="0" w:color="auto"/>
              <w:left w:val="single" w:sz="4" w:space="0" w:color="auto"/>
              <w:bottom w:val="single" w:sz="4" w:space="0" w:color="auto"/>
              <w:right w:val="single" w:sz="4" w:space="0" w:color="auto"/>
            </w:tcBorders>
            <w:hideMark/>
          </w:tcPr>
          <w:p w14:paraId="6A06DB22" w14:textId="77777777" w:rsidR="0032068C" w:rsidRPr="00322FC2" w:rsidRDefault="0032068C">
            <w:pPr>
              <w:jc w:val="center"/>
              <w:rPr>
                <w:color w:val="000000" w:themeColor="text1"/>
              </w:rPr>
            </w:pPr>
            <w:r w:rsidRPr="00322FC2">
              <w:rPr>
                <w:color w:val="000000" w:themeColor="text1"/>
              </w:rPr>
              <w:t>kaina</w:t>
            </w:r>
          </w:p>
        </w:tc>
        <w:tc>
          <w:tcPr>
            <w:tcW w:w="1135" w:type="dxa"/>
            <w:tcBorders>
              <w:top w:val="single" w:sz="4" w:space="0" w:color="auto"/>
              <w:left w:val="single" w:sz="4" w:space="0" w:color="auto"/>
              <w:bottom w:val="single" w:sz="4" w:space="0" w:color="auto"/>
              <w:right w:val="single" w:sz="4" w:space="0" w:color="auto"/>
            </w:tcBorders>
            <w:hideMark/>
          </w:tcPr>
          <w:p w14:paraId="24119DBE" w14:textId="77777777" w:rsidR="0032068C" w:rsidRPr="00322FC2" w:rsidRDefault="0032068C">
            <w:pPr>
              <w:jc w:val="center"/>
              <w:rPr>
                <w:color w:val="000000" w:themeColor="text1"/>
              </w:rPr>
            </w:pPr>
            <w:r w:rsidRPr="00322FC2">
              <w:rPr>
                <w:color w:val="000000" w:themeColor="text1"/>
              </w:rPr>
              <w:t>kaina</w:t>
            </w:r>
          </w:p>
        </w:tc>
        <w:tc>
          <w:tcPr>
            <w:tcW w:w="1039" w:type="dxa"/>
            <w:gridSpan w:val="2"/>
            <w:tcBorders>
              <w:top w:val="single" w:sz="4" w:space="0" w:color="auto"/>
              <w:left w:val="single" w:sz="4" w:space="0" w:color="auto"/>
              <w:bottom w:val="single" w:sz="4" w:space="0" w:color="auto"/>
              <w:right w:val="single" w:sz="4" w:space="0" w:color="auto"/>
            </w:tcBorders>
          </w:tcPr>
          <w:p w14:paraId="52DD3533" w14:textId="77777777" w:rsidR="0032068C" w:rsidRPr="00322FC2" w:rsidRDefault="0032068C">
            <w:pPr>
              <w:jc w:val="center"/>
              <w:rPr>
                <w:color w:val="000000" w:themeColor="text1"/>
              </w:rPr>
            </w:pPr>
          </w:p>
        </w:tc>
        <w:tc>
          <w:tcPr>
            <w:tcW w:w="1087" w:type="dxa"/>
            <w:tcBorders>
              <w:top w:val="single" w:sz="4" w:space="0" w:color="auto"/>
              <w:left w:val="single" w:sz="4" w:space="0" w:color="auto"/>
              <w:bottom w:val="single" w:sz="4" w:space="0" w:color="auto"/>
              <w:right w:val="single" w:sz="4" w:space="0" w:color="auto"/>
            </w:tcBorders>
          </w:tcPr>
          <w:p w14:paraId="0B4EC1B1" w14:textId="77777777" w:rsidR="0032068C" w:rsidRPr="00322FC2" w:rsidRDefault="0032068C">
            <w:pPr>
              <w:jc w:val="center"/>
              <w:rPr>
                <w:color w:val="000000" w:themeColor="text1"/>
              </w:rPr>
            </w:pPr>
          </w:p>
        </w:tc>
      </w:tr>
      <w:tr w:rsidR="0032068C" w:rsidRPr="00322FC2" w14:paraId="3EE43379" w14:textId="77777777" w:rsidTr="00B47B67">
        <w:trPr>
          <w:trHeight w:val="20"/>
        </w:trPr>
        <w:tc>
          <w:tcPr>
            <w:tcW w:w="625" w:type="dxa"/>
            <w:tcBorders>
              <w:top w:val="single" w:sz="4" w:space="0" w:color="auto"/>
              <w:left w:val="single" w:sz="4" w:space="0" w:color="auto"/>
              <w:bottom w:val="single" w:sz="4" w:space="0" w:color="auto"/>
              <w:right w:val="single" w:sz="4" w:space="0" w:color="auto"/>
            </w:tcBorders>
            <w:hideMark/>
          </w:tcPr>
          <w:p w14:paraId="519A064A" w14:textId="77777777" w:rsidR="0032068C" w:rsidRPr="00322FC2" w:rsidRDefault="0032068C">
            <w:pPr>
              <w:jc w:val="center"/>
              <w:rPr>
                <w:color w:val="000000" w:themeColor="text1"/>
              </w:rPr>
            </w:pPr>
            <w:r w:rsidRPr="00322FC2">
              <w:rPr>
                <w:color w:val="000000" w:themeColor="text1"/>
              </w:rPr>
              <w:t>1.2</w:t>
            </w:r>
          </w:p>
        </w:tc>
        <w:tc>
          <w:tcPr>
            <w:tcW w:w="3264" w:type="dxa"/>
            <w:tcBorders>
              <w:top w:val="single" w:sz="4" w:space="0" w:color="auto"/>
              <w:left w:val="single" w:sz="4" w:space="0" w:color="auto"/>
              <w:bottom w:val="single" w:sz="4" w:space="0" w:color="auto"/>
              <w:right w:val="single" w:sz="4" w:space="0" w:color="auto"/>
            </w:tcBorders>
            <w:hideMark/>
          </w:tcPr>
          <w:p w14:paraId="1CF01EB9" w14:textId="77777777" w:rsidR="0032068C" w:rsidRPr="00322FC2" w:rsidRDefault="0032068C">
            <w:pPr>
              <w:rPr>
                <w:color w:val="000000" w:themeColor="text1"/>
              </w:rPr>
            </w:pPr>
            <w:r w:rsidRPr="00322FC2">
              <w:rPr>
                <w:color w:val="000000" w:themeColor="text1"/>
              </w:rPr>
              <w:t>Medienos kaitrumo grupė  II</w:t>
            </w:r>
          </w:p>
        </w:tc>
        <w:tc>
          <w:tcPr>
            <w:tcW w:w="1086" w:type="dxa"/>
            <w:tcBorders>
              <w:top w:val="single" w:sz="4" w:space="0" w:color="auto"/>
              <w:left w:val="single" w:sz="4" w:space="0" w:color="auto"/>
              <w:bottom w:val="single" w:sz="4" w:space="0" w:color="auto"/>
              <w:right w:val="single" w:sz="4" w:space="0" w:color="auto"/>
            </w:tcBorders>
            <w:hideMark/>
          </w:tcPr>
          <w:p w14:paraId="42D770E1" w14:textId="77777777" w:rsidR="0032068C" w:rsidRPr="00322FC2" w:rsidRDefault="0032068C">
            <w:pPr>
              <w:jc w:val="center"/>
              <w:rPr>
                <w:color w:val="000000" w:themeColor="text1"/>
              </w:rPr>
            </w:pPr>
            <w:r w:rsidRPr="00322FC2">
              <w:rPr>
                <w:color w:val="000000" w:themeColor="text1"/>
              </w:rPr>
              <w:t>kaina</w:t>
            </w:r>
          </w:p>
        </w:tc>
        <w:tc>
          <w:tcPr>
            <w:tcW w:w="1087" w:type="dxa"/>
            <w:tcBorders>
              <w:top w:val="single" w:sz="4" w:space="0" w:color="auto"/>
              <w:left w:val="single" w:sz="4" w:space="0" w:color="auto"/>
              <w:bottom w:val="single" w:sz="4" w:space="0" w:color="auto"/>
              <w:right w:val="single" w:sz="4" w:space="0" w:color="auto"/>
            </w:tcBorders>
            <w:hideMark/>
          </w:tcPr>
          <w:p w14:paraId="5E124120" w14:textId="77777777" w:rsidR="0032068C" w:rsidRPr="00322FC2" w:rsidRDefault="0032068C">
            <w:pPr>
              <w:jc w:val="center"/>
              <w:rPr>
                <w:color w:val="000000" w:themeColor="text1"/>
              </w:rPr>
            </w:pPr>
            <w:r w:rsidRPr="00322FC2">
              <w:rPr>
                <w:color w:val="000000" w:themeColor="text1"/>
              </w:rPr>
              <w:t>kaina</w:t>
            </w:r>
          </w:p>
        </w:tc>
        <w:tc>
          <w:tcPr>
            <w:tcW w:w="1087" w:type="dxa"/>
            <w:tcBorders>
              <w:top w:val="single" w:sz="4" w:space="0" w:color="auto"/>
              <w:left w:val="single" w:sz="4" w:space="0" w:color="auto"/>
              <w:bottom w:val="single" w:sz="4" w:space="0" w:color="auto"/>
              <w:right w:val="single" w:sz="4" w:space="0" w:color="auto"/>
            </w:tcBorders>
            <w:hideMark/>
          </w:tcPr>
          <w:p w14:paraId="7D595D36" w14:textId="77777777" w:rsidR="0032068C" w:rsidRPr="00322FC2" w:rsidRDefault="0032068C">
            <w:pPr>
              <w:jc w:val="center"/>
              <w:rPr>
                <w:color w:val="000000" w:themeColor="text1"/>
              </w:rPr>
            </w:pPr>
            <w:r w:rsidRPr="00322FC2">
              <w:rPr>
                <w:color w:val="000000" w:themeColor="text1"/>
              </w:rPr>
              <w:t>kaina</w:t>
            </w:r>
          </w:p>
        </w:tc>
        <w:tc>
          <w:tcPr>
            <w:tcW w:w="1135" w:type="dxa"/>
            <w:tcBorders>
              <w:top w:val="single" w:sz="4" w:space="0" w:color="auto"/>
              <w:left w:val="single" w:sz="4" w:space="0" w:color="auto"/>
              <w:bottom w:val="single" w:sz="4" w:space="0" w:color="auto"/>
              <w:right w:val="single" w:sz="4" w:space="0" w:color="auto"/>
            </w:tcBorders>
            <w:hideMark/>
          </w:tcPr>
          <w:p w14:paraId="6859D2BB" w14:textId="77777777" w:rsidR="0032068C" w:rsidRPr="00322FC2" w:rsidRDefault="0032068C">
            <w:pPr>
              <w:jc w:val="center"/>
              <w:rPr>
                <w:color w:val="000000" w:themeColor="text1"/>
              </w:rPr>
            </w:pPr>
            <w:r w:rsidRPr="00322FC2">
              <w:rPr>
                <w:color w:val="000000" w:themeColor="text1"/>
              </w:rPr>
              <w:t>kaina</w:t>
            </w:r>
          </w:p>
        </w:tc>
        <w:tc>
          <w:tcPr>
            <w:tcW w:w="1039" w:type="dxa"/>
            <w:gridSpan w:val="2"/>
            <w:tcBorders>
              <w:top w:val="single" w:sz="4" w:space="0" w:color="auto"/>
              <w:left w:val="single" w:sz="4" w:space="0" w:color="auto"/>
              <w:bottom w:val="single" w:sz="4" w:space="0" w:color="auto"/>
              <w:right w:val="single" w:sz="4" w:space="0" w:color="auto"/>
            </w:tcBorders>
          </w:tcPr>
          <w:p w14:paraId="58F64259" w14:textId="77777777" w:rsidR="0032068C" w:rsidRPr="00322FC2" w:rsidRDefault="0032068C">
            <w:pPr>
              <w:jc w:val="center"/>
              <w:rPr>
                <w:color w:val="000000" w:themeColor="text1"/>
              </w:rPr>
            </w:pPr>
          </w:p>
        </w:tc>
        <w:tc>
          <w:tcPr>
            <w:tcW w:w="1087" w:type="dxa"/>
            <w:tcBorders>
              <w:top w:val="single" w:sz="4" w:space="0" w:color="auto"/>
              <w:left w:val="single" w:sz="4" w:space="0" w:color="auto"/>
              <w:bottom w:val="single" w:sz="4" w:space="0" w:color="auto"/>
              <w:right w:val="single" w:sz="4" w:space="0" w:color="auto"/>
            </w:tcBorders>
          </w:tcPr>
          <w:p w14:paraId="7A5C382E" w14:textId="77777777" w:rsidR="0032068C" w:rsidRPr="00322FC2" w:rsidRDefault="0032068C">
            <w:pPr>
              <w:jc w:val="center"/>
              <w:rPr>
                <w:color w:val="000000" w:themeColor="text1"/>
              </w:rPr>
            </w:pPr>
          </w:p>
        </w:tc>
      </w:tr>
      <w:tr w:rsidR="0032068C" w:rsidRPr="00322FC2" w14:paraId="09DD935B" w14:textId="77777777" w:rsidTr="00B47B67">
        <w:trPr>
          <w:trHeight w:val="20"/>
        </w:trPr>
        <w:tc>
          <w:tcPr>
            <w:tcW w:w="625" w:type="dxa"/>
            <w:tcBorders>
              <w:top w:val="single" w:sz="4" w:space="0" w:color="auto"/>
              <w:left w:val="single" w:sz="4" w:space="0" w:color="auto"/>
              <w:bottom w:val="single" w:sz="4" w:space="0" w:color="auto"/>
              <w:right w:val="single" w:sz="4" w:space="0" w:color="auto"/>
            </w:tcBorders>
            <w:hideMark/>
          </w:tcPr>
          <w:p w14:paraId="53977F0C" w14:textId="77777777" w:rsidR="0032068C" w:rsidRPr="00322FC2" w:rsidRDefault="0032068C" w:rsidP="00B47B67">
            <w:pPr>
              <w:jc w:val="center"/>
              <w:rPr>
                <w:color w:val="000000" w:themeColor="text1"/>
              </w:rPr>
            </w:pPr>
            <w:r w:rsidRPr="00322FC2">
              <w:rPr>
                <w:color w:val="000000" w:themeColor="text1"/>
              </w:rPr>
              <w:t>1.</w:t>
            </w:r>
            <w:r w:rsidR="00B47B67">
              <w:rPr>
                <w:color w:val="000000" w:themeColor="text1"/>
              </w:rPr>
              <w:t>3</w:t>
            </w:r>
          </w:p>
        </w:tc>
        <w:tc>
          <w:tcPr>
            <w:tcW w:w="3264" w:type="dxa"/>
            <w:tcBorders>
              <w:top w:val="nil"/>
              <w:left w:val="single" w:sz="4" w:space="0" w:color="auto"/>
              <w:bottom w:val="single" w:sz="4" w:space="0" w:color="auto"/>
              <w:right w:val="single" w:sz="4" w:space="0" w:color="auto"/>
            </w:tcBorders>
            <w:hideMark/>
          </w:tcPr>
          <w:p w14:paraId="75F1E43F" w14:textId="77777777" w:rsidR="0032068C" w:rsidRPr="00322FC2" w:rsidRDefault="0032068C">
            <w:pPr>
              <w:rPr>
                <w:color w:val="000000" w:themeColor="text1"/>
              </w:rPr>
            </w:pPr>
            <w:r w:rsidRPr="00322FC2">
              <w:rPr>
                <w:color w:val="000000" w:themeColor="text1"/>
              </w:rPr>
              <w:t xml:space="preserve">Vidutine  kaina  </w:t>
            </w:r>
          </w:p>
        </w:tc>
        <w:tc>
          <w:tcPr>
            <w:tcW w:w="1086" w:type="dxa"/>
            <w:tcBorders>
              <w:top w:val="nil"/>
              <w:left w:val="single" w:sz="4" w:space="0" w:color="auto"/>
              <w:bottom w:val="single" w:sz="4" w:space="0" w:color="auto"/>
              <w:right w:val="single" w:sz="4" w:space="0" w:color="auto"/>
            </w:tcBorders>
            <w:hideMark/>
          </w:tcPr>
          <w:p w14:paraId="5BCE2C83" w14:textId="77777777" w:rsidR="0032068C" w:rsidRPr="00322FC2" w:rsidRDefault="0032068C">
            <w:pPr>
              <w:jc w:val="center"/>
              <w:rPr>
                <w:color w:val="000000" w:themeColor="text1"/>
              </w:rPr>
            </w:pPr>
            <w:r w:rsidRPr="00322FC2">
              <w:rPr>
                <w:color w:val="000000" w:themeColor="text1"/>
              </w:rPr>
              <w:t>kaina</w:t>
            </w:r>
          </w:p>
        </w:tc>
        <w:tc>
          <w:tcPr>
            <w:tcW w:w="1087" w:type="dxa"/>
            <w:tcBorders>
              <w:top w:val="nil"/>
              <w:left w:val="single" w:sz="4" w:space="0" w:color="auto"/>
              <w:bottom w:val="single" w:sz="4" w:space="0" w:color="auto"/>
              <w:right w:val="single" w:sz="4" w:space="0" w:color="auto"/>
            </w:tcBorders>
            <w:hideMark/>
          </w:tcPr>
          <w:p w14:paraId="0F8E7F86" w14:textId="77777777" w:rsidR="0032068C" w:rsidRPr="00322FC2" w:rsidRDefault="0032068C">
            <w:pPr>
              <w:jc w:val="center"/>
              <w:rPr>
                <w:color w:val="000000" w:themeColor="text1"/>
              </w:rPr>
            </w:pPr>
            <w:r w:rsidRPr="00322FC2">
              <w:rPr>
                <w:color w:val="000000" w:themeColor="text1"/>
              </w:rPr>
              <w:t>kaina</w:t>
            </w:r>
          </w:p>
        </w:tc>
        <w:tc>
          <w:tcPr>
            <w:tcW w:w="1087" w:type="dxa"/>
            <w:tcBorders>
              <w:top w:val="nil"/>
              <w:left w:val="single" w:sz="4" w:space="0" w:color="auto"/>
              <w:bottom w:val="single" w:sz="4" w:space="0" w:color="auto"/>
              <w:right w:val="single" w:sz="4" w:space="0" w:color="auto"/>
            </w:tcBorders>
            <w:hideMark/>
          </w:tcPr>
          <w:p w14:paraId="68BEFAAA" w14:textId="77777777" w:rsidR="0032068C" w:rsidRPr="00322FC2" w:rsidRDefault="0032068C">
            <w:pPr>
              <w:jc w:val="center"/>
              <w:rPr>
                <w:color w:val="000000" w:themeColor="text1"/>
              </w:rPr>
            </w:pPr>
            <w:r w:rsidRPr="00322FC2">
              <w:rPr>
                <w:color w:val="000000" w:themeColor="text1"/>
              </w:rPr>
              <w:t>kaina</w:t>
            </w:r>
          </w:p>
        </w:tc>
        <w:tc>
          <w:tcPr>
            <w:tcW w:w="1135" w:type="dxa"/>
            <w:tcBorders>
              <w:top w:val="nil"/>
              <w:left w:val="single" w:sz="4" w:space="0" w:color="auto"/>
              <w:bottom w:val="single" w:sz="4" w:space="0" w:color="auto"/>
              <w:right w:val="single" w:sz="4" w:space="0" w:color="auto"/>
            </w:tcBorders>
            <w:hideMark/>
          </w:tcPr>
          <w:p w14:paraId="01A33470" w14:textId="77777777" w:rsidR="0032068C" w:rsidRPr="00322FC2" w:rsidRDefault="0032068C">
            <w:pPr>
              <w:jc w:val="center"/>
              <w:rPr>
                <w:color w:val="000000" w:themeColor="text1"/>
              </w:rPr>
            </w:pPr>
            <w:r w:rsidRPr="00322FC2">
              <w:rPr>
                <w:color w:val="000000" w:themeColor="text1"/>
              </w:rPr>
              <w:t>kaina</w:t>
            </w:r>
          </w:p>
        </w:tc>
        <w:tc>
          <w:tcPr>
            <w:tcW w:w="1039" w:type="dxa"/>
            <w:gridSpan w:val="2"/>
            <w:tcBorders>
              <w:top w:val="nil"/>
              <w:left w:val="single" w:sz="4" w:space="0" w:color="auto"/>
              <w:bottom w:val="single" w:sz="4" w:space="0" w:color="auto"/>
              <w:right w:val="single" w:sz="4" w:space="0" w:color="auto"/>
            </w:tcBorders>
          </w:tcPr>
          <w:p w14:paraId="6D1F56A5" w14:textId="77777777" w:rsidR="0032068C" w:rsidRPr="00322FC2" w:rsidRDefault="0032068C">
            <w:pPr>
              <w:rPr>
                <w:color w:val="000000" w:themeColor="text1"/>
              </w:rPr>
            </w:pPr>
          </w:p>
        </w:tc>
        <w:tc>
          <w:tcPr>
            <w:tcW w:w="1087" w:type="dxa"/>
            <w:tcBorders>
              <w:top w:val="single" w:sz="4" w:space="0" w:color="auto"/>
              <w:left w:val="single" w:sz="4" w:space="0" w:color="auto"/>
              <w:bottom w:val="single" w:sz="4" w:space="0" w:color="auto"/>
              <w:right w:val="single" w:sz="4" w:space="0" w:color="auto"/>
            </w:tcBorders>
          </w:tcPr>
          <w:p w14:paraId="664BED5A" w14:textId="77777777" w:rsidR="0032068C" w:rsidRPr="00322FC2" w:rsidRDefault="0032068C">
            <w:pPr>
              <w:jc w:val="center"/>
              <w:rPr>
                <w:color w:val="000000" w:themeColor="text1"/>
              </w:rPr>
            </w:pPr>
          </w:p>
        </w:tc>
      </w:tr>
      <w:tr w:rsidR="0032068C" w:rsidRPr="00322FC2" w14:paraId="6453C01D" w14:textId="77777777" w:rsidTr="00B47B67">
        <w:trPr>
          <w:trHeight w:val="318"/>
        </w:trPr>
        <w:tc>
          <w:tcPr>
            <w:tcW w:w="625" w:type="dxa"/>
            <w:tcBorders>
              <w:top w:val="single" w:sz="4" w:space="0" w:color="auto"/>
              <w:left w:val="single" w:sz="4" w:space="0" w:color="auto"/>
              <w:bottom w:val="single" w:sz="4" w:space="0" w:color="auto"/>
              <w:right w:val="single" w:sz="4" w:space="0" w:color="auto"/>
            </w:tcBorders>
            <w:hideMark/>
          </w:tcPr>
          <w:p w14:paraId="146AAEA0" w14:textId="77777777" w:rsidR="0032068C" w:rsidRPr="00322FC2" w:rsidRDefault="0032068C" w:rsidP="00B47B67">
            <w:pPr>
              <w:jc w:val="center"/>
              <w:rPr>
                <w:color w:val="000000" w:themeColor="text1"/>
              </w:rPr>
            </w:pPr>
            <w:r w:rsidRPr="00322FC2">
              <w:rPr>
                <w:color w:val="000000" w:themeColor="text1"/>
              </w:rPr>
              <w:t>1.</w:t>
            </w:r>
            <w:r w:rsidR="00B47B67">
              <w:rPr>
                <w:color w:val="000000" w:themeColor="text1"/>
              </w:rPr>
              <w:t>4</w:t>
            </w:r>
            <w:r w:rsidRPr="00322FC2">
              <w:rPr>
                <w:color w:val="000000" w:themeColor="text1"/>
              </w:rPr>
              <w:t>.</w:t>
            </w:r>
          </w:p>
        </w:tc>
        <w:tc>
          <w:tcPr>
            <w:tcW w:w="7659" w:type="dxa"/>
            <w:gridSpan w:val="5"/>
            <w:tcBorders>
              <w:top w:val="single" w:sz="4" w:space="0" w:color="auto"/>
              <w:left w:val="single" w:sz="4" w:space="0" w:color="auto"/>
              <w:bottom w:val="single" w:sz="4" w:space="0" w:color="auto"/>
              <w:right w:val="single" w:sz="4" w:space="0" w:color="auto"/>
            </w:tcBorders>
            <w:hideMark/>
          </w:tcPr>
          <w:p w14:paraId="5BB9FC2D" w14:textId="0E771CCA" w:rsidR="0032068C" w:rsidRPr="00322FC2" w:rsidRDefault="0032068C">
            <w:pPr>
              <w:jc w:val="center"/>
              <w:rPr>
                <w:b/>
                <w:color w:val="000000" w:themeColor="text1"/>
              </w:rPr>
            </w:pPr>
            <w:r w:rsidRPr="00322FC2">
              <w:rPr>
                <w:b/>
                <w:color w:val="000000" w:themeColor="text1"/>
              </w:rPr>
              <w:t xml:space="preserve">Viso kiekio  ........... </w:t>
            </w:r>
            <w:r w:rsidR="00FB07D3" w:rsidRPr="00FB07D3">
              <w:rPr>
                <w:b/>
                <w:color w:val="000000" w:themeColor="text1"/>
              </w:rPr>
              <w:t>ktm</w:t>
            </w:r>
          </w:p>
        </w:tc>
        <w:tc>
          <w:tcPr>
            <w:tcW w:w="1031" w:type="dxa"/>
            <w:tcBorders>
              <w:top w:val="single" w:sz="4" w:space="0" w:color="auto"/>
              <w:left w:val="single" w:sz="4" w:space="0" w:color="auto"/>
              <w:bottom w:val="single" w:sz="4" w:space="0" w:color="auto"/>
              <w:right w:val="single" w:sz="4" w:space="0" w:color="auto"/>
            </w:tcBorders>
            <w:hideMark/>
          </w:tcPr>
          <w:p w14:paraId="090C3234" w14:textId="77777777" w:rsidR="0032068C" w:rsidRPr="00322FC2" w:rsidRDefault="0032068C">
            <w:pPr>
              <w:jc w:val="center"/>
              <w:rPr>
                <w:color w:val="000000" w:themeColor="text1"/>
              </w:rPr>
            </w:pPr>
            <w:r w:rsidRPr="00322FC2">
              <w:rPr>
                <w:color w:val="000000" w:themeColor="text1"/>
              </w:rPr>
              <w:t>kaina</w:t>
            </w:r>
          </w:p>
        </w:tc>
        <w:tc>
          <w:tcPr>
            <w:tcW w:w="1095" w:type="dxa"/>
            <w:gridSpan w:val="2"/>
            <w:tcBorders>
              <w:top w:val="single" w:sz="4" w:space="0" w:color="auto"/>
              <w:left w:val="single" w:sz="4" w:space="0" w:color="auto"/>
              <w:bottom w:val="single" w:sz="4" w:space="0" w:color="auto"/>
              <w:right w:val="single" w:sz="4" w:space="0" w:color="auto"/>
            </w:tcBorders>
            <w:hideMark/>
          </w:tcPr>
          <w:p w14:paraId="33EE9EED" w14:textId="77777777" w:rsidR="0032068C" w:rsidRPr="00322FC2" w:rsidRDefault="0032068C">
            <w:pPr>
              <w:jc w:val="center"/>
              <w:rPr>
                <w:color w:val="000000" w:themeColor="text1"/>
              </w:rPr>
            </w:pPr>
            <w:r w:rsidRPr="00322FC2">
              <w:rPr>
                <w:color w:val="000000" w:themeColor="text1"/>
              </w:rPr>
              <w:t>kaina</w:t>
            </w:r>
          </w:p>
        </w:tc>
      </w:tr>
    </w:tbl>
    <w:p w14:paraId="7BFE0674" w14:textId="77777777" w:rsidR="0032068C" w:rsidRPr="00322FC2" w:rsidRDefault="0032068C" w:rsidP="0032068C">
      <w:pPr>
        <w:jc w:val="both"/>
        <w:rPr>
          <w:color w:val="000000" w:themeColor="text1"/>
        </w:rPr>
      </w:pPr>
    </w:p>
    <w:p w14:paraId="5B4A7BE3" w14:textId="77777777" w:rsidR="002F3021" w:rsidRPr="00322FC2" w:rsidRDefault="0032068C" w:rsidP="002F3021">
      <w:pPr>
        <w:jc w:val="center"/>
        <w:rPr>
          <w:color w:val="000000" w:themeColor="text1"/>
          <w:sz w:val="20"/>
          <w:szCs w:val="20"/>
        </w:rPr>
      </w:pPr>
      <w:r w:rsidRPr="00322FC2">
        <w:rPr>
          <w:color w:val="000000" w:themeColor="text1"/>
        </w:rPr>
        <w:t>Bend</w:t>
      </w:r>
      <w:r w:rsidR="002F3021" w:rsidRPr="00322FC2">
        <w:rPr>
          <w:color w:val="000000" w:themeColor="text1"/>
        </w:rPr>
        <w:t xml:space="preserve">ra  kaina be  PVM            </w:t>
      </w:r>
      <w:r w:rsidR="002F3021" w:rsidRPr="00322FC2">
        <w:rPr>
          <w:color w:val="000000" w:themeColor="text1"/>
          <w:sz w:val="20"/>
          <w:szCs w:val="20"/>
        </w:rPr>
        <w:t xml:space="preserve">EUR </w:t>
      </w:r>
    </w:p>
    <w:p w14:paraId="537F9518" w14:textId="52B3E5C1" w:rsidR="0032068C" w:rsidRPr="00322FC2" w:rsidRDefault="0032068C" w:rsidP="0032068C">
      <w:pPr>
        <w:rPr>
          <w:color w:val="000000" w:themeColor="text1"/>
        </w:rPr>
      </w:pPr>
      <w:r w:rsidRPr="00322FC2">
        <w:rPr>
          <w:color w:val="000000" w:themeColor="text1"/>
        </w:rPr>
        <w:t xml:space="preserve">  ...........................................................................................................................................................</w:t>
      </w:r>
    </w:p>
    <w:p w14:paraId="6087AD8E" w14:textId="77777777" w:rsidR="0032068C" w:rsidRPr="00322FC2" w:rsidRDefault="0032068C" w:rsidP="0032068C">
      <w:pPr>
        <w:rPr>
          <w:color w:val="000000" w:themeColor="text1"/>
          <w:sz w:val="12"/>
        </w:rPr>
      </w:pPr>
      <w:r w:rsidRPr="00322FC2">
        <w:rPr>
          <w:color w:val="000000" w:themeColor="text1"/>
          <w:sz w:val="20"/>
        </w:rPr>
        <w:t xml:space="preserve">                                                              (skaitmenimis ir žodžiais)</w:t>
      </w:r>
    </w:p>
    <w:p w14:paraId="501A19BF" w14:textId="77777777" w:rsidR="0032068C" w:rsidRPr="00322FC2" w:rsidRDefault="0032068C" w:rsidP="0032068C">
      <w:pPr>
        <w:rPr>
          <w:color w:val="000000" w:themeColor="text1"/>
          <w:sz w:val="12"/>
        </w:rPr>
      </w:pPr>
    </w:p>
    <w:p w14:paraId="145A8337" w14:textId="77777777" w:rsidR="002F3021" w:rsidRPr="00322FC2" w:rsidRDefault="0032068C" w:rsidP="002F3021">
      <w:pPr>
        <w:jc w:val="center"/>
        <w:rPr>
          <w:color w:val="000000" w:themeColor="text1"/>
          <w:sz w:val="20"/>
          <w:szCs w:val="20"/>
        </w:rPr>
      </w:pPr>
      <w:r w:rsidRPr="00322FC2">
        <w:rPr>
          <w:color w:val="000000" w:themeColor="text1"/>
        </w:rPr>
        <w:lastRenderedPageBreak/>
        <w:t>Bendra pasiūl</w:t>
      </w:r>
      <w:r w:rsidR="002F3021" w:rsidRPr="00322FC2">
        <w:rPr>
          <w:color w:val="000000" w:themeColor="text1"/>
        </w:rPr>
        <w:t xml:space="preserve">ymo kaina su  PVM            </w:t>
      </w:r>
      <w:r w:rsidR="002F3021" w:rsidRPr="00322FC2">
        <w:rPr>
          <w:color w:val="000000" w:themeColor="text1"/>
          <w:sz w:val="20"/>
          <w:szCs w:val="20"/>
        </w:rPr>
        <w:t xml:space="preserve">EUR </w:t>
      </w:r>
    </w:p>
    <w:p w14:paraId="6F688BC0" w14:textId="26CA95ED" w:rsidR="0032068C" w:rsidRPr="00322FC2" w:rsidRDefault="0032068C" w:rsidP="0032068C">
      <w:pPr>
        <w:rPr>
          <w:color w:val="000000" w:themeColor="text1"/>
        </w:rPr>
      </w:pPr>
      <w:r w:rsidRPr="00322FC2">
        <w:rPr>
          <w:color w:val="000000" w:themeColor="text1"/>
        </w:rPr>
        <w:t xml:space="preserve">  ...........................................................................................................................................................</w:t>
      </w:r>
    </w:p>
    <w:p w14:paraId="18C63C7D" w14:textId="77777777" w:rsidR="0032068C" w:rsidRPr="00322FC2" w:rsidRDefault="0032068C" w:rsidP="0032068C">
      <w:pPr>
        <w:rPr>
          <w:color w:val="000000" w:themeColor="text1"/>
          <w:sz w:val="12"/>
        </w:rPr>
      </w:pPr>
      <w:r w:rsidRPr="00322FC2">
        <w:rPr>
          <w:color w:val="000000" w:themeColor="text1"/>
          <w:sz w:val="20"/>
        </w:rPr>
        <w:t xml:space="preserve">                                                              (skaitmenimis ir žodžiais)</w:t>
      </w:r>
    </w:p>
    <w:p w14:paraId="3365D68D" w14:textId="599ACF1E" w:rsidR="0032068C" w:rsidRPr="00FB07D3" w:rsidRDefault="0032068C" w:rsidP="00FB07D3">
      <w:pPr>
        <w:jc w:val="center"/>
        <w:rPr>
          <w:color w:val="000000" w:themeColor="text1"/>
          <w:sz w:val="20"/>
          <w:szCs w:val="20"/>
        </w:rPr>
      </w:pPr>
      <w:r w:rsidRPr="00322FC2">
        <w:rPr>
          <w:color w:val="000000" w:themeColor="text1"/>
        </w:rPr>
        <w:t>Į šią sumą įeina visos išlaidos ir visi mokesčiai, taip pat ir P</w:t>
      </w:r>
      <w:r w:rsidR="002F3021" w:rsidRPr="00322FC2">
        <w:rPr>
          <w:color w:val="000000" w:themeColor="text1"/>
        </w:rPr>
        <w:t>VM, kuris sudaro _____________</w:t>
      </w:r>
      <w:r w:rsidR="002F3021" w:rsidRPr="00322FC2">
        <w:rPr>
          <w:color w:val="000000" w:themeColor="text1"/>
          <w:sz w:val="20"/>
          <w:szCs w:val="20"/>
        </w:rPr>
        <w:t xml:space="preserve"> EUR </w:t>
      </w:r>
    </w:p>
    <w:p w14:paraId="64E4A13C" w14:textId="23089388" w:rsidR="0032068C" w:rsidRPr="00322FC2" w:rsidRDefault="0032068C" w:rsidP="0032068C">
      <w:pPr>
        <w:jc w:val="both"/>
        <w:rPr>
          <w:color w:val="000000" w:themeColor="text1"/>
        </w:rPr>
      </w:pPr>
      <w:r w:rsidRPr="00322FC2">
        <w:rPr>
          <w:color w:val="000000" w:themeColor="text1"/>
        </w:rPr>
        <w:t>...........................................................................................................................................................</w:t>
      </w:r>
    </w:p>
    <w:p w14:paraId="320A559C" w14:textId="77777777" w:rsidR="002F3021" w:rsidRPr="00322FC2" w:rsidRDefault="0032068C" w:rsidP="002F3021">
      <w:pPr>
        <w:jc w:val="center"/>
        <w:rPr>
          <w:color w:val="000000" w:themeColor="text1"/>
          <w:sz w:val="20"/>
          <w:szCs w:val="20"/>
        </w:rPr>
      </w:pPr>
      <w:r w:rsidRPr="00322FC2">
        <w:rPr>
          <w:color w:val="000000" w:themeColor="text1"/>
        </w:rPr>
        <w:t>2.1.Parduodamų prekių kaina (sutarties kaina) preliminari  yra........</w:t>
      </w:r>
      <w:r w:rsidR="002F3021" w:rsidRPr="00322FC2">
        <w:rPr>
          <w:color w:val="000000" w:themeColor="text1"/>
        </w:rPr>
        <w:t>..........................</w:t>
      </w:r>
      <w:r w:rsidR="002F3021" w:rsidRPr="00322FC2">
        <w:rPr>
          <w:color w:val="000000" w:themeColor="text1"/>
          <w:sz w:val="20"/>
          <w:szCs w:val="20"/>
        </w:rPr>
        <w:t xml:space="preserve"> EUR </w:t>
      </w:r>
    </w:p>
    <w:p w14:paraId="51832134" w14:textId="2BD1B2F1" w:rsidR="0032068C" w:rsidRPr="00322FC2" w:rsidRDefault="0032068C" w:rsidP="002F3021">
      <w:pPr>
        <w:spacing w:line="320" w:lineRule="exact"/>
        <w:jc w:val="both"/>
        <w:rPr>
          <w:color w:val="000000" w:themeColor="text1"/>
        </w:rPr>
      </w:pPr>
      <w:r w:rsidRPr="00322FC2">
        <w:rPr>
          <w:color w:val="000000" w:themeColor="text1"/>
        </w:rPr>
        <w:t>(......................................</w:t>
      </w:r>
      <w:r w:rsidR="00FB07D3">
        <w:rPr>
          <w:color w:val="000000" w:themeColor="text1"/>
        </w:rPr>
        <w:t>eurų</w:t>
      </w:r>
      <w:r w:rsidRPr="00322FC2">
        <w:rPr>
          <w:color w:val="000000" w:themeColor="text1"/>
        </w:rPr>
        <w:t xml:space="preserve"> ......................centų).( įskaitant PVM)</w:t>
      </w:r>
    </w:p>
    <w:p w14:paraId="2E9DB86F" w14:textId="77777777" w:rsidR="002F3021" w:rsidRPr="00322FC2" w:rsidRDefault="0032068C" w:rsidP="0032068C">
      <w:pPr>
        <w:spacing w:line="320" w:lineRule="exact"/>
        <w:jc w:val="both"/>
        <w:rPr>
          <w:color w:val="000000" w:themeColor="text1"/>
        </w:rPr>
      </w:pPr>
      <w:r w:rsidRPr="00322FC2">
        <w:rPr>
          <w:color w:val="000000" w:themeColor="text1"/>
        </w:rPr>
        <w:t>2.2.Sutarties kaina apskaičiuota remiantis sutarties 1.2 punkte  nusta</w:t>
      </w:r>
      <w:r w:rsidR="00D31A3C" w:rsidRPr="00322FC2">
        <w:rPr>
          <w:color w:val="000000" w:themeColor="text1"/>
        </w:rPr>
        <w:t xml:space="preserve">tytomis prekių kainomis. </w:t>
      </w:r>
    </w:p>
    <w:p w14:paraId="73B94D6B" w14:textId="77777777" w:rsidR="0032068C" w:rsidRPr="00322FC2" w:rsidRDefault="0032068C" w:rsidP="0032068C">
      <w:pPr>
        <w:spacing w:line="320" w:lineRule="exact"/>
        <w:jc w:val="both"/>
        <w:rPr>
          <w:color w:val="000000" w:themeColor="text1"/>
        </w:rPr>
      </w:pPr>
      <w:r w:rsidRPr="00322FC2">
        <w:rPr>
          <w:color w:val="000000" w:themeColor="text1"/>
        </w:rPr>
        <w:t xml:space="preserve">2.3.Prekių kaina apima jų pakrovimą,transportavimą  saugojimą Pardavėjo sandėlyje iki šioje sutartyje numatytos prekių išsiuntimo Pirkėjui datos. Prekių kaina taip pat apima jų transportavimo išlaidas iki prekių pristatymo Pirkėjui datos. </w:t>
      </w:r>
    </w:p>
    <w:p w14:paraId="26DBEC92" w14:textId="77777777" w:rsidR="002F3021" w:rsidRPr="00322FC2" w:rsidRDefault="00D31A3C" w:rsidP="002F3021">
      <w:pPr>
        <w:jc w:val="both"/>
        <w:rPr>
          <w:color w:val="000000" w:themeColor="text1"/>
        </w:rPr>
      </w:pPr>
      <w:r w:rsidRPr="00322FC2">
        <w:rPr>
          <w:color w:val="000000" w:themeColor="text1"/>
        </w:rPr>
        <w:t>2.4.</w:t>
      </w:r>
      <w:r w:rsidR="002F3021" w:rsidRPr="00322FC2">
        <w:rPr>
          <w:bCs/>
          <w:color w:val="000000" w:themeColor="text1"/>
        </w:rPr>
        <w:t xml:space="preserve"> Mokėjimai</w:t>
      </w:r>
      <w:r w:rsidR="002F3021" w:rsidRPr="00322FC2">
        <w:rPr>
          <w:color w:val="000000" w:themeColor="text1"/>
        </w:rPr>
        <w:t xml:space="preserve"> atliekami eurais.</w:t>
      </w:r>
    </w:p>
    <w:p w14:paraId="5E0F69B0" w14:textId="77777777" w:rsidR="00A70F3C" w:rsidRDefault="005720FA" w:rsidP="002C4542">
      <w:pPr>
        <w:jc w:val="both"/>
        <w:rPr>
          <w:color w:val="000000" w:themeColor="text1"/>
        </w:rPr>
      </w:pPr>
      <w:r w:rsidRPr="00322FC2">
        <w:rPr>
          <w:color w:val="000000" w:themeColor="text1"/>
        </w:rPr>
        <w:t>2.5</w:t>
      </w:r>
      <w:r w:rsidR="002F3021" w:rsidRPr="00322FC2">
        <w:rPr>
          <w:color w:val="000000" w:themeColor="text1"/>
        </w:rPr>
        <w:t xml:space="preserve">. </w:t>
      </w:r>
      <w:r w:rsidR="00A70F3C" w:rsidRPr="00A70F3C">
        <w:rPr>
          <w:color w:val="000000" w:themeColor="text1"/>
        </w:rPr>
        <w:t xml:space="preserve">Atsiskaitymas už užsakytas prekes atliekamas pagal išankstinę sąskaitą </w:t>
      </w:r>
    </w:p>
    <w:p w14:paraId="10567E2D" w14:textId="77777777" w:rsidR="002F3021" w:rsidRPr="00322FC2" w:rsidRDefault="002C4542" w:rsidP="002C4542">
      <w:pPr>
        <w:jc w:val="both"/>
        <w:rPr>
          <w:color w:val="000000" w:themeColor="text1"/>
        </w:rPr>
      </w:pPr>
      <w:r w:rsidRPr="00322FC2">
        <w:rPr>
          <w:color w:val="000000" w:themeColor="text1"/>
        </w:rPr>
        <w:t xml:space="preserve">2.6.Pirkėjas  Pardavėjui </w:t>
      </w:r>
      <w:r w:rsidR="002F3021" w:rsidRPr="00322FC2">
        <w:rPr>
          <w:color w:val="000000" w:themeColor="text1"/>
        </w:rPr>
        <w:t xml:space="preserve"> atsiskaito </w:t>
      </w:r>
      <w:r w:rsidRPr="00322FC2">
        <w:rPr>
          <w:color w:val="000000" w:themeColor="text1"/>
        </w:rPr>
        <w:t>mokėjimo pavedimu į Pardavėjo</w:t>
      </w:r>
      <w:r w:rsidR="002F3021" w:rsidRPr="00322FC2">
        <w:rPr>
          <w:color w:val="000000" w:themeColor="text1"/>
        </w:rPr>
        <w:t xml:space="preserve"> nurodytą banko sąskaitą.</w:t>
      </w:r>
    </w:p>
    <w:p w14:paraId="613333C7" w14:textId="77777777" w:rsidR="002F3021" w:rsidRPr="00322FC2" w:rsidRDefault="00314F9D" w:rsidP="002F3021">
      <w:pPr>
        <w:jc w:val="both"/>
        <w:rPr>
          <w:color w:val="000000" w:themeColor="text1"/>
        </w:rPr>
      </w:pPr>
      <w:r w:rsidRPr="00322FC2">
        <w:rPr>
          <w:color w:val="000000" w:themeColor="text1"/>
        </w:rPr>
        <w:t>2.7</w:t>
      </w:r>
      <w:r w:rsidR="002C4542" w:rsidRPr="00322FC2">
        <w:rPr>
          <w:color w:val="000000" w:themeColor="text1"/>
        </w:rPr>
        <w:t>.</w:t>
      </w:r>
      <w:r w:rsidR="002F3021" w:rsidRPr="00322FC2">
        <w:rPr>
          <w:color w:val="000000" w:themeColor="text1"/>
        </w:rPr>
        <w:t xml:space="preserve"> Į Sutarties kainą įeina visi </w:t>
      </w:r>
      <w:r w:rsidR="002C4542" w:rsidRPr="00322FC2">
        <w:rPr>
          <w:color w:val="000000" w:themeColor="text1"/>
        </w:rPr>
        <w:t xml:space="preserve">mokesčiai ir visos kitos Pardavėjo </w:t>
      </w:r>
      <w:r w:rsidR="002F3021" w:rsidRPr="00322FC2">
        <w:rPr>
          <w:color w:val="000000" w:themeColor="text1"/>
        </w:rPr>
        <w:t xml:space="preserve"> patirtos (galimos patirti išlaidos ) mokesčiai, </w:t>
      </w:r>
      <w:r w:rsidR="002C4542" w:rsidRPr="00322FC2">
        <w:rPr>
          <w:color w:val="000000" w:themeColor="text1"/>
        </w:rPr>
        <w:t>susiję su prekių teikimu, kurias   Pardavėjo</w:t>
      </w:r>
      <w:r w:rsidR="002F3021" w:rsidRPr="00322FC2">
        <w:rPr>
          <w:color w:val="000000" w:themeColor="text1"/>
        </w:rPr>
        <w:t xml:space="preserve"> patirs ( gali patirti) vykdydamas Sutartį.</w:t>
      </w:r>
    </w:p>
    <w:p w14:paraId="04563250" w14:textId="77777777" w:rsidR="002F3021" w:rsidRPr="00322FC2" w:rsidRDefault="00314F9D" w:rsidP="002F3021">
      <w:pPr>
        <w:jc w:val="both"/>
        <w:rPr>
          <w:color w:val="000000" w:themeColor="text1"/>
        </w:rPr>
      </w:pPr>
      <w:r w:rsidRPr="00322FC2">
        <w:rPr>
          <w:color w:val="000000" w:themeColor="text1"/>
        </w:rPr>
        <w:t>2.8</w:t>
      </w:r>
      <w:r w:rsidR="002C4542" w:rsidRPr="00322FC2">
        <w:rPr>
          <w:color w:val="000000" w:themeColor="text1"/>
        </w:rPr>
        <w:t>.</w:t>
      </w:r>
      <w:r w:rsidR="002F3021" w:rsidRPr="00322FC2">
        <w:rPr>
          <w:color w:val="000000" w:themeColor="text1"/>
        </w:rPr>
        <w:t xml:space="preserve"> Padidėjus arba sumažėjus pridėtinės vertės mokesčio (PVM) tarifui bendra</w:t>
      </w:r>
      <w:r w:rsidR="00A70F3C">
        <w:rPr>
          <w:color w:val="000000" w:themeColor="text1"/>
        </w:rPr>
        <w:t xml:space="preserve"> </w:t>
      </w:r>
      <w:r w:rsidR="002F3021" w:rsidRPr="00322FC2">
        <w:rPr>
          <w:color w:val="000000" w:themeColor="text1"/>
        </w:rPr>
        <w:t>Sutarties  fiksuota kaina atitinkamai didinama arba mažinama. Perskaičiavimas įforminamas protokolu, kuris tampa neatsiejama sutarties dalimi. Perskaičiuota kaina taikoma</w:t>
      </w:r>
      <w:r w:rsidR="002C4542" w:rsidRPr="00322FC2">
        <w:rPr>
          <w:color w:val="000000" w:themeColor="text1"/>
        </w:rPr>
        <w:t xml:space="preserve"> už tas prekes</w:t>
      </w:r>
      <w:r w:rsidR="002F3021" w:rsidRPr="00322FC2">
        <w:rPr>
          <w:color w:val="000000" w:themeColor="text1"/>
        </w:rPr>
        <w:t xml:space="preserve">, už kurias PVM sąskaita – faktūra išrašoma galiojant naujam pridėtinės vertės mokesčiui. Šiuo atveju Sutartyje numatyti įkainiai ( be PVM) nesikeičia. </w:t>
      </w:r>
    </w:p>
    <w:p w14:paraId="79D4D271" w14:textId="77777777" w:rsidR="002F3021" w:rsidRPr="00322FC2" w:rsidRDefault="00314F9D" w:rsidP="002F3021">
      <w:pPr>
        <w:jc w:val="both"/>
        <w:rPr>
          <w:color w:val="000000" w:themeColor="text1"/>
        </w:rPr>
      </w:pPr>
      <w:r w:rsidRPr="00322FC2">
        <w:rPr>
          <w:color w:val="000000" w:themeColor="text1"/>
        </w:rPr>
        <w:t>2.9</w:t>
      </w:r>
      <w:r w:rsidR="002F3021" w:rsidRPr="00322FC2">
        <w:rPr>
          <w:color w:val="000000" w:themeColor="text1"/>
        </w:rPr>
        <w:t>. Sutarties kainos perskaičiavimo formulė pasikeitus PVM tarifui:</w:t>
      </w:r>
    </w:p>
    <w:p w14:paraId="749A3FC5" w14:textId="77777777" w:rsidR="002F3021" w:rsidRPr="00322FC2" w:rsidRDefault="002F3021" w:rsidP="002F3021">
      <w:pPr>
        <w:jc w:val="both"/>
        <w:rPr>
          <w:color w:val="000000" w:themeColor="text1"/>
        </w:rPr>
      </w:pPr>
    </w:p>
    <w:p w14:paraId="5C8D592F" w14:textId="77777777" w:rsidR="002F3021" w:rsidRPr="00322FC2" w:rsidRDefault="002F3021" w:rsidP="002C4542">
      <w:pPr>
        <w:jc w:val="both"/>
        <w:rPr>
          <w:color w:val="000000" w:themeColor="text1"/>
        </w:rPr>
      </w:pPr>
      <w:r w:rsidRPr="00322FC2">
        <w:rPr>
          <w:color w:val="000000" w:themeColor="text1"/>
        </w:rPr>
        <w:object w:dxaOrig="156" w:dyaOrig="588" w14:anchorId="3102D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48pt" o:ole="" filled="t">
            <v:fill color2="black"/>
            <v:imagedata r:id="rId14" o:title=""/>
          </v:shape>
          <o:OLEObject Type="Embed" ProgID="Equation.3" ShapeID="_x0000_i1025" DrawAspect="Content" ObjectID="_1686654696" r:id="rId15"/>
        </w:object>
      </w:r>
    </w:p>
    <w:p w14:paraId="35A33A37" w14:textId="77777777" w:rsidR="002F3021" w:rsidRPr="00322FC2" w:rsidRDefault="002F3021" w:rsidP="002C4542">
      <w:pPr>
        <w:jc w:val="both"/>
        <w:rPr>
          <w:color w:val="000000" w:themeColor="text1"/>
        </w:rPr>
      </w:pPr>
      <w:r w:rsidRPr="00322FC2">
        <w:rPr>
          <w:color w:val="000000" w:themeColor="text1"/>
          <w:position w:val="-6"/>
        </w:rPr>
        <w:object w:dxaOrig="340" w:dyaOrig="360" w14:anchorId="55DC8F70">
          <v:shape id="_x0000_i1026" type="#_x0000_t75" style="width:17.25pt;height:18.75pt" o:ole="" filled="t">
            <v:fill color2="black"/>
            <v:imagedata r:id="rId16" o:title=""/>
          </v:shape>
          <o:OLEObject Type="Embed" ProgID="Equation.3" ShapeID="_x0000_i1026" DrawAspect="Content" ObjectID="_1686654697" r:id="rId17"/>
        </w:object>
      </w:r>
      <w:r w:rsidRPr="00322FC2">
        <w:rPr>
          <w:color w:val="000000" w:themeColor="text1"/>
        </w:rPr>
        <w:t xml:space="preserve"> - perskaičiuota Sutarties kaina (su PVM)</w:t>
      </w:r>
    </w:p>
    <w:p w14:paraId="51FD1729" w14:textId="77777777" w:rsidR="002F3021" w:rsidRPr="00322FC2" w:rsidRDefault="002F3021" w:rsidP="002C4542">
      <w:pPr>
        <w:pStyle w:val="Stilius3"/>
        <w:rPr>
          <w:color w:val="000000" w:themeColor="text1"/>
        </w:rPr>
      </w:pPr>
      <w:r w:rsidRPr="00322FC2">
        <w:rPr>
          <w:color w:val="000000" w:themeColor="text1"/>
          <w:position w:val="-6"/>
        </w:rPr>
        <w:object w:dxaOrig="300" w:dyaOrig="360" w14:anchorId="0977B107">
          <v:shape id="_x0000_i1027" type="#_x0000_t75" style="width:15pt;height:18.75pt" o:ole="" filled="t">
            <v:fill color2="black"/>
            <v:imagedata r:id="rId18" o:title=""/>
          </v:shape>
          <o:OLEObject Type="Embed" ProgID="Equation.3" ShapeID="_x0000_i1027" DrawAspect="Content" ObjectID="_1686654698" r:id="rId19"/>
        </w:object>
      </w:r>
      <w:r w:rsidRPr="00322FC2">
        <w:rPr>
          <w:color w:val="000000" w:themeColor="text1"/>
        </w:rPr>
        <w:t xml:space="preserve"> - sutarties kaina (su PVM) iki perskaičiavimo</w:t>
      </w:r>
    </w:p>
    <w:p w14:paraId="756E6F29" w14:textId="77777777" w:rsidR="002F3021" w:rsidRPr="00322FC2" w:rsidRDefault="002F3021" w:rsidP="002C4542">
      <w:pPr>
        <w:pStyle w:val="Stilius3"/>
        <w:rPr>
          <w:color w:val="000000" w:themeColor="text1"/>
        </w:rPr>
      </w:pPr>
      <w:r w:rsidRPr="00322FC2">
        <w:rPr>
          <w:color w:val="000000" w:themeColor="text1"/>
        </w:rPr>
        <w:t>A – atliktų paslaugų  kaina (su PVM) iki perskaičiavimo</w:t>
      </w:r>
    </w:p>
    <w:p w14:paraId="28AB6DFC" w14:textId="77777777" w:rsidR="002F3021" w:rsidRPr="00322FC2" w:rsidRDefault="002F3021" w:rsidP="002C4542">
      <w:pPr>
        <w:pStyle w:val="Stilius3"/>
        <w:rPr>
          <w:color w:val="000000" w:themeColor="text1"/>
        </w:rPr>
      </w:pPr>
      <w:r w:rsidRPr="00322FC2">
        <w:rPr>
          <w:color w:val="000000" w:themeColor="text1"/>
          <w:position w:val="-6"/>
        </w:rPr>
        <w:object w:dxaOrig="280" w:dyaOrig="360" w14:anchorId="4FCF1E40">
          <v:shape id="_x0000_i1028" type="#_x0000_t75" style="width:14.25pt;height:18.75pt" o:ole="" filled="t">
            <v:fill color2="black"/>
            <v:imagedata r:id="rId20" o:title=""/>
          </v:shape>
          <o:OLEObject Type="Embed" ProgID="Equation.3" ShapeID="_x0000_i1028" DrawAspect="Content" ObjectID="_1686654699" r:id="rId21"/>
        </w:object>
      </w:r>
      <w:r w:rsidRPr="00322FC2">
        <w:rPr>
          <w:color w:val="000000" w:themeColor="text1"/>
        </w:rPr>
        <w:t xml:space="preserve"> - senas PVM tarifas (procentais)</w:t>
      </w:r>
    </w:p>
    <w:p w14:paraId="53A71A36" w14:textId="77777777" w:rsidR="002F3021" w:rsidRPr="00322FC2" w:rsidRDefault="002F3021" w:rsidP="002C4542">
      <w:pPr>
        <w:pStyle w:val="Stilius3"/>
        <w:rPr>
          <w:color w:val="000000" w:themeColor="text1"/>
        </w:rPr>
      </w:pPr>
      <w:r w:rsidRPr="00322FC2">
        <w:rPr>
          <w:color w:val="000000" w:themeColor="text1"/>
          <w:position w:val="-6"/>
        </w:rPr>
        <w:object w:dxaOrig="320" w:dyaOrig="360" w14:anchorId="57C86CBE">
          <v:shape id="_x0000_i1029" type="#_x0000_t75" style="width:15.75pt;height:18.75pt" o:ole="" filled="t">
            <v:fill color2="black"/>
            <v:imagedata r:id="rId22" o:title=""/>
          </v:shape>
          <o:OLEObject Type="Embed" ProgID="Equation.3" ShapeID="_x0000_i1029" DrawAspect="Content" ObjectID="_1686654700" r:id="rId23"/>
        </w:object>
      </w:r>
      <w:r w:rsidRPr="00322FC2">
        <w:rPr>
          <w:color w:val="000000" w:themeColor="text1"/>
        </w:rPr>
        <w:t xml:space="preserve"> - naujas PVM tarifas (procentais)</w:t>
      </w:r>
    </w:p>
    <w:p w14:paraId="4CA57643" w14:textId="77777777" w:rsidR="002F3021" w:rsidRPr="00322FC2" w:rsidRDefault="002F3021" w:rsidP="002C4542">
      <w:pPr>
        <w:jc w:val="both"/>
        <w:rPr>
          <w:color w:val="000000" w:themeColor="text1"/>
        </w:rPr>
      </w:pPr>
    </w:p>
    <w:p w14:paraId="02B6D0B8" w14:textId="77777777" w:rsidR="002F3021" w:rsidRPr="00322FC2" w:rsidRDefault="00314F9D" w:rsidP="002C4542">
      <w:pPr>
        <w:jc w:val="both"/>
        <w:rPr>
          <w:color w:val="000000" w:themeColor="text1"/>
        </w:rPr>
      </w:pPr>
      <w:r w:rsidRPr="00322FC2">
        <w:rPr>
          <w:color w:val="000000" w:themeColor="text1"/>
        </w:rPr>
        <w:t>2.10</w:t>
      </w:r>
      <w:r w:rsidR="002F3021" w:rsidRPr="00322FC2">
        <w:rPr>
          <w:color w:val="000000" w:themeColor="text1"/>
        </w:rPr>
        <w:t>.Sutarties kaina ir  įkainiai dėl kainų lygio pasikeitimo neperskaičiuojami.</w:t>
      </w:r>
    </w:p>
    <w:p w14:paraId="3A71D74B" w14:textId="77777777" w:rsidR="002F3021" w:rsidRPr="00322FC2" w:rsidRDefault="00314F9D" w:rsidP="002C4542">
      <w:pPr>
        <w:jc w:val="both"/>
        <w:rPr>
          <w:color w:val="000000" w:themeColor="text1"/>
        </w:rPr>
      </w:pPr>
      <w:r w:rsidRPr="00322FC2">
        <w:rPr>
          <w:color w:val="000000" w:themeColor="text1"/>
        </w:rPr>
        <w:t>2.11</w:t>
      </w:r>
      <w:r w:rsidR="002F3021" w:rsidRPr="00322FC2">
        <w:rPr>
          <w:color w:val="000000" w:themeColor="text1"/>
        </w:rPr>
        <w:t xml:space="preserve">.Dėl kitų mokesčių pasikeitimo, rinkos kainų pasikeitimo Sutarties  fiksuota  kaina nebus perskaičiuojama. </w:t>
      </w:r>
    </w:p>
    <w:p w14:paraId="3C5D37C8" w14:textId="55EBCBD1" w:rsidR="0032068C" w:rsidRDefault="000660E8" w:rsidP="002C4542">
      <w:pPr>
        <w:spacing w:line="320" w:lineRule="exact"/>
        <w:jc w:val="both"/>
        <w:rPr>
          <w:color w:val="000000" w:themeColor="text1"/>
        </w:rPr>
      </w:pPr>
      <w:r>
        <w:rPr>
          <w:color w:val="000000" w:themeColor="text1"/>
        </w:rPr>
        <w:t>2.12. Visos sąskaitos-faktūros turi būti pateikiamos per „E-sąskaita“ sistemą.</w:t>
      </w:r>
    </w:p>
    <w:p w14:paraId="51F6F242" w14:textId="77777777" w:rsidR="000660E8" w:rsidRPr="00322FC2" w:rsidRDefault="000660E8" w:rsidP="002C4542">
      <w:pPr>
        <w:spacing w:line="320" w:lineRule="exact"/>
        <w:jc w:val="both"/>
        <w:rPr>
          <w:color w:val="000000" w:themeColor="text1"/>
        </w:rPr>
      </w:pPr>
    </w:p>
    <w:p w14:paraId="5F31D4D6" w14:textId="77777777" w:rsidR="0032068C" w:rsidRPr="00322FC2" w:rsidRDefault="0032068C" w:rsidP="0032068C">
      <w:pPr>
        <w:spacing w:line="320" w:lineRule="exact"/>
        <w:jc w:val="center"/>
        <w:rPr>
          <w:b/>
          <w:color w:val="000000" w:themeColor="text1"/>
        </w:rPr>
      </w:pPr>
      <w:r w:rsidRPr="00322FC2">
        <w:rPr>
          <w:b/>
          <w:color w:val="000000" w:themeColor="text1"/>
        </w:rPr>
        <w:t>3. PREKIŲ TIEKIMO TERMINAI IR TVARKA</w:t>
      </w:r>
    </w:p>
    <w:p w14:paraId="15BF0623" w14:textId="77777777" w:rsidR="0032068C" w:rsidRPr="00322FC2" w:rsidRDefault="0032068C" w:rsidP="0032068C">
      <w:pPr>
        <w:tabs>
          <w:tab w:val="left" w:pos="465"/>
          <w:tab w:val="left" w:pos="540"/>
        </w:tabs>
        <w:suppressAutoHyphens/>
        <w:jc w:val="both"/>
        <w:rPr>
          <w:rFonts w:cs="Arial"/>
          <w:color w:val="000000" w:themeColor="text1"/>
          <w:lang w:eastAsia="ar-SA"/>
        </w:rPr>
      </w:pPr>
      <w:r w:rsidRPr="00322FC2">
        <w:rPr>
          <w:rFonts w:cs="Arial"/>
          <w:color w:val="000000" w:themeColor="text1"/>
          <w:lang w:eastAsia="ar-SA"/>
        </w:rPr>
        <w:t xml:space="preserve">3.1.Prekės bus tiekiamos Pirkėjui pagal jo pateiktus užsakymus. Užsakymą reikiamam prekių kiekiui Pirkėjas perduoda Pardaviejui  faksu, raštu (registruotu paštu </w:t>
      </w:r>
      <w:r w:rsidR="00CA39F1" w:rsidRPr="00322FC2">
        <w:rPr>
          <w:rFonts w:cs="Arial"/>
          <w:color w:val="000000" w:themeColor="text1"/>
          <w:lang w:eastAsia="ar-SA"/>
        </w:rPr>
        <w:t xml:space="preserve">arba įteikiant asmeniškai), </w:t>
      </w:r>
      <w:r w:rsidRPr="00322FC2">
        <w:rPr>
          <w:rFonts w:cs="Arial"/>
          <w:color w:val="000000" w:themeColor="text1"/>
          <w:lang w:eastAsia="ar-SA"/>
        </w:rPr>
        <w:t>elektroniniu paštu</w:t>
      </w:r>
      <w:r w:rsidR="00CA39F1" w:rsidRPr="00322FC2">
        <w:rPr>
          <w:rFonts w:cs="Arial"/>
          <w:color w:val="000000" w:themeColor="text1"/>
          <w:lang w:eastAsia="ar-SA"/>
        </w:rPr>
        <w:t xml:space="preserve"> arba telefonu</w:t>
      </w:r>
      <w:r w:rsidRPr="00322FC2">
        <w:rPr>
          <w:rFonts w:cs="Arial"/>
          <w:color w:val="000000" w:themeColor="text1"/>
          <w:lang w:eastAsia="ar-SA"/>
        </w:rPr>
        <w:t xml:space="preserve">. </w:t>
      </w:r>
    </w:p>
    <w:p w14:paraId="5C5B31DF" w14:textId="77777777" w:rsidR="0032068C" w:rsidRPr="00322FC2" w:rsidRDefault="0032068C" w:rsidP="0032068C">
      <w:pPr>
        <w:tabs>
          <w:tab w:val="left" w:pos="465"/>
          <w:tab w:val="left" w:pos="540"/>
        </w:tabs>
        <w:suppressAutoHyphens/>
        <w:jc w:val="both"/>
        <w:rPr>
          <w:color w:val="000000" w:themeColor="text1"/>
          <w:lang w:eastAsia="ar-SA"/>
        </w:rPr>
      </w:pPr>
      <w:r w:rsidRPr="00322FC2">
        <w:rPr>
          <w:color w:val="000000" w:themeColor="text1"/>
          <w:lang w:eastAsia="ar-SA"/>
        </w:rPr>
        <w:t>3.2.Užsakyme Pirkėjas nurodo prekių pristatymo adresą, užsakymo datą,  jų kiekį, taip pat prekių pristatymo laiką (terminą), kuris turi būti ne trumpesnis negu 2 (dvi) dienos,</w:t>
      </w:r>
      <w:r w:rsidR="00A70F3C">
        <w:rPr>
          <w:color w:val="000000" w:themeColor="text1"/>
          <w:lang w:eastAsia="ar-SA"/>
        </w:rPr>
        <w:t xml:space="preserve"> po išankstinės </w:t>
      </w:r>
      <w:r w:rsidR="00A70F3C">
        <w:rPr>
          <w:color w:val="000000" w:themeColor="text1"/>
          <w:lang w:eastAsia="ar-SA"/>
        </w:rPr>
        <w:lastRenderedPageBreak/>
        <w:t>sąskaitos apmokėjimo,</w:t>
      </w:r>
      <w:r w:rsidRPr="00322FC2">
        <w:rPr>
          <w:color w:val="000000" w:themeColor="text1"/>
          <w:lang w:eastAsia="ar-SA"/>
        </w:rPr>
        <w:t xml:space="preserve"> įskaitant užsakymo gavimo dieną. Pardavėjas privalo patvirtinti Pirkėjui iš jo gaunamus užsakymus.</w:t>
      </w:r>
    </w:p>
    <w:p w14:paraId="31952AF4" w14:textId="77777777" w:rsidR="0032068C" w:rsidRPr="00322FC2" w:rsidRDefault="0032068C" w:rsidP="0032068C">
      <w:pPr>
        <w:tabs>
          <w:tab w:val="left" w:pos="465"/>
          <w:tab w:val="left" w:pos="540"/>
        </w:tabs>
        <w:suppressAutoHyphens/>
        <w:jc w:val="both"/>
        <w:rPr>
          <w:rFonts w:cs="Arial"/>
          <w:color w:val="000000" w:themeColor="text1"/>
          <w:lang w:eastAsia="ar-SA"/>
        </w:rPr>
      </w:pPr>
      <w:r w:rsidRPr="00322FC2">
        <w:rPr>
          <w:color w:val="000000" w:themeColor="text1"/>
          <w:lang w:eastAsia="ar-SA"/>
        </w:rPr>
        <w:t xml:space="preserve">3.3.Pardavėjas pristato užsakytas prekes į užsakyme nurodytą prekių pristatymo vietą savo autotransportu. Šalys susitaria, kad prekių pristatymo vieta turi būti Šalčininkų rajone (pagal Pirkejo katilines: Eišiškės m., Baltoji Vokė </w:t>
      </w:r>
      <w:r w:rsidR="002C4542" w:rsidRPr="00322FC2">
        <w:rPr>
          <w:color w:val="000000" w:themeColor="text1"/>
          <w:lang w:eastAsia="ar-SA"/>
        </w:rPr>
        <w:t>m., Dainavos km., Poškonių km.,</w:t>
      </w:r>
      <w:r w:rsidR="00A70F3C">
        <w:rPr>
          <w:color w:val="000000" w:themeColor="text1"/>
          <w:lang w:eastAsia="ar-SA"/>
        </w:rPr>
        <w:t xml:space="preserve"> </w:t>
      </w:r>
      <w:r w:rsidR="002C4542" w:rsidRPr="00322FC2">
        <w:rPr>
          <w:color w:val="000000" w:themeColor="text1"/>
          <w:lang w:eastAsia="ar-SA"/>
        </w:rPr>
        <w:t>Dieveniškė</w:t>
      </w:r>
      <w:r w:rsidRPr="00322FC2">
        <w:rPr>
          <w:color w:val="000000" w:themeColor="text1"/>
          <w:lang w:eastAsia="ar-SA"/>
        </w:rPr>
        <w:t>s</w:t>
      </w:r>
      <w:r w:rsidR="002C4542" w:rsidRPr="00322FC2">
        <w:rPr>
          <w:color w:val="000000" w:themeColor="text1"/>
          <w:lang w:eastAsia="ar-SA"/>
        </w:rPr>
        <w:t xml:space="preserve"> m., Butrimonių km</w:t>
      </w:r>
      <w:r w:rsidRPr="00322FC2">
        <w:rPr>
          <w:color w:val="000000" w:themeColor="text1"/>
          <w:lang w:eastAsia="ar-SA"/>
        </w:rPr>
        <w:t xml:space="preserve">). Įgaliotas atstovas, pristatęs prekes, privalo jas perduoti Pirkėjui ar kitam Pirkėjo nurodytam asmeniui, priimančiam prekes. </w:t>
      </w:r>
      <w:r w:rsidRPr="00322FC2">
        <w:rPr>
          <w:rFonts w:cs="Arial"/>
          <w:color w:val="000000" w:themeColor="text1"/>
          <w:lang w:eastAsia="ar-SA"/>
        </w:rPr>
        <w:t>Pirkėjas neturi teisės atsisakyti priimti užsakytas prekes.</w:t>
      </w:r>
    </w:p>
    <w:p w14:paraId="429D9E8B" w14:textId="77777777" w:rsidR="0032068C" w:rsidRPr="00322FC2" w:rsidRDefault="0032068C" w:rsidP="0032068C">
      <w:pPr>
        <w:tabs>
          <w:tab w:val="left" w:pos="465"/>
          <w:tab w:val="left" w:pos="540"/>
        </w:tabs>
        <w:suppressAutoHyphens/>
        <w:jc w:val="both"/>
        <w:rPr>
          <w:rFonts w:cs="Arial"/>
          <w:color w:val="000000" w:themeColor="text1"/>
          <w:lang w:eastAsia="ar-SA"/>
        </w:rPr>
      </w:pPr>
      <w:r w:rsidRPr="00322FC2">
        <w:rPr>
          <w:rFonts w:cs="Arial"/>
          <w:color w:val="000000" w:themeColor="text1"/>
          <w:lang w:eastAsia="ar-SA"/>
        </w:rPr>
        <w:t>3.4.Prekių priėmimas atliekamas patikrinant faktiškai pristatytų prekių kiekį ir PVM sąskaitoje – faktūroje nurodytą kiekį. Atskiri prekių priėmimo – perdavimo aktai surašomi tik esant neatitikimams tarp nurodyto PVM sąskaitoje – faktūroje ir faktiškai patiekto prekių kiekio.</w:t>
      </w:r>
    </w:p>
    <w:p w14:paraId="33D81469" w14:textId="77777777" w:rsidR="0032068C" w:rsidRPr="00322FC2" w:rsidRDefault="0032068C" w:rsidP="0032068C">
      <w:pPr>
        <w:tabs>
          <w:tab w:val="left" w:pos="465"/>
          <w:tab w:val="left" w:pos="540"/>
        </w:tabs>
        <w:suppressAutoHyphens/>
        <w:jc w:val="both"/>
        <w:rPr>
          <w:rFonts w:cs="Arial"/>
          <w:color w:val="000000" w:themeColor="text1"/>
          <w:lang w:eastAsia="ar-SA"/>
        </w:rPr>
      </w:pPr>
      <w:r w:rsidRPr="00322FC2">
        <w:rPr>
          <w:rFonts w:cs="Arial"/>
          <w:color w:val="000000" w:themeColor="text1"/>
          <w:lang w:eastAsia="ar-SA"/>
        </w:rPr>
        <w:t>3.5.Kiekvienai prekių partijai yra išrašoma atskira PVM sąskaita – faktūra. Nuo PVM sąskaitos – faktūros pasirašymo nuosavybės teisė į prekes, taip pat jų netekimo ir atsitiktinio žuvimo rizika pereina Pirkėjui.</w:t>
      </w:r>
    </w:p>
    <w:p w14:paraId="0393D8CA" w14:textId="77777777" w:rsidR="0032068C" w:rsidRPr="00322FC2" w:rsidRDefault="0032068C" w:rsidP="0032068C">
      <w:pPr>
        <w:tabs>
          <w:tab w:val="left" w:pos="465"/>
          <w:tab w:val="left" w:pos="540"/>
        </w:tabs>
        <w:suppressAutoHyphens/>
        <w:jc w:val="both"/>
        <w:rPr>
          <w:color w:val="000000" w:themeColor="text1"/>
          <w:lang w:eastAsia="ar-SA"/>
        </w:rPr>
      </w:pPr>
      <w:r w:rsidRPr="00322FC2">
        <w:rPr>
          <w:color w:val="000000" w:themeColor="text1"/>
          <w:lang w:eastAsia="ar-SA"/>
        </w:rPr>
        <w:t>3.6.Šalys susitaria, kad pareiga Pardavėjui tiekti prekes, o Pirkėjui priimti prekes bei už jas sumokėti atsiranda tik tuo atveju, jeigu Pirkėjas prekes užsako šiame straipsnyje nustatyta tvarka. Nesant Pirkėjo užsakymo, Parėdavėjas neprivalo tiekti Pirkėjui prekių.</w:t>
      </w:r>
    </w:p>
    <w:p w14:paraId="59F06C49" w14:textId="77777777" w:rsidR="008E3BF4" w:rsidRPr="00322FC2" w:rsidRDefault="008E3BF4" w:rsidP="0032068C">
      <w:pPr>
        <w:pStyle w:val="Normalus"/>
        <w:ind w:firstLine="0"/>
        <w:rPr>
          <w:color w:val="000000" w:themeColor="text1"/>
        </w:rPr>
      </w:pPr>
      <w:r w:rsidRPr="00322FC2">
        <w:rPr>
          <w:color w:val="000000" w:themeColor="text1"/>
        </w:rPr>
        <w:t xml:space="preserve">3.7.Sąskaitoje-faktūroje medienos kiekis turi būti nurodytas kietmetriais ir m³, medienos kaina  ir transportavimo kaina turi būti nurodyta atskirai. Į medienos 1 </w:t>
      </w:r>
      <w:r w:rsidRPr="00322FC2">
        <w:rPr>
          <w:rFonts w:eastAsia="Arial Unicode MS" w:cs="Tahoma"/>
          <w:color w:val="000000" w:themeColor="text1"/>
        </w:rPr>
        <w:t>kietmetrio</w:t>
      </w:r>
      <w:r w:rsidRPr="00322FC2">
        <w:rPr>
          <w:color w:val="000000" w:themeColor="text1"/>
        </w:rPr>
        <w:t xml:space="preserve"> kainą įeina: pakrovimas, atvežimas ir iškrovimas įsigyjančiosios organizacijos sandėlyje.</w:t>
      </w:r>
    </w:p>
    <w:p w14:paraId="7777217B" w14:textId="20BFAE85" w:rsidR="0032068C" w:rsidRPr="00322FC2" w:rsidRDefault="0032068C" w:rsidP="0032068C">
      <w:pPr>
        <w:pStyle w:val="Normalus"/>
        <w:ind w:firstLine="0"/>
        <w:rPr>
          <w:b/>
          <w:color w:val="000000" w:themeColor="text1"/>
        </w:rPr>
      </w:pPr>
      <w:r w:rsidRPr="00322FC2">
        <w:rPr>
          <w:b/>
          <w:color w:val="000000" w:themeColor="text1"/>
        </w:rPr>
        <w:t>3.8. Krovinio važtaraštyje turi būti medienos  tūris (</w:t>
      </w:r>
      <w:r w:rsidR="00E818E9">
        <w:rPr>
          <w:b/>
          <w:color w:val="000000" w:themeColor="text1"/>
        </w:rPr>
        <w:t>tne</w:t>
      </w:r>
      <w:r w:rsidRPr="00322FC2">
        <w:rPr>
          <w:b/>
          <w:color w:val="000000" w:themeColor="text1"/>
        </w:rPr>
        <w:t>), medienos tankis (kg/</w:t>
      </w:r>
      <w:r w:rsidR="00E818E9">
        <w:rPr>
          <w:b/>
          <w:color w:val="000000" w:themeColor="text1"/>
        </w:rPr>
        <w:t>tne</w:t>
      </w:r>
      <w:r w:rsidRPr="00322FC2">
        <w:rPr>
          <w:b/>
          <w:color w:val="000000" w:themeColor="text1"/>
        </w:rPr>
        <w:t xml:space="preserve">), medienos  mase (t), medienos  drėgnumas (%) ne didesnis kaip 50 %, medienos  kaloringumas ( Kcal/kg ). </w:t>
      </w:r>
    </w:p>
    <w:p w14:paraId="304C5A47" w14:textId="77777777" w:rsidR="0032068C" w:rsidRPr="00322FC2" w:rsidRDefault="0032068C" w:rsidP="0032068C">
      <w:pPr>
        <w:ind w:left="360"/>
        <w:jc w:val="both"/>
        <w:rPr>
          <w:rFonts w:cs="Arial"/>
          <w:color w:val="000000" w:themeColor="text1"/>
          <w:lang w:eastAsia="ar-SA"/>
        </w:rPr>
      </w:pPr>
    </w:p>
    <w:p w14:paraId="7C303386" w14:textId="77777777" w:rsidR="0032068C" w:rsidRPr="00322FC2" w:rsidRDefault="0032068C" w:rsidP="0032068C">
      <w:pPr>
        <w:tabs>
          <w:tab w:val="left" w:pos="284"/>
        </w:tabs>
        <w:spacing w:line="320" w:lineRule="exact"/>
        <w:jc w:val="center"/>
        <w:rPr>
          <w:b/>
          <w:color w:val="000000" w:themeColor="text1"/>
        </w:rPr>
      </w:pPr>
      <w:r w:rsidRPr="00322FC2">
        <w:rPr>
          <w:b/>
          <w:color w:val="000000" w:themeColor="text1"/>
        </w:rPr>
        <w:t>4. PREKIŲ KOKYBĖ</w:t>
      </w:r>
    </w:p>
    <w:p w14:paraId="6035A4CC" w14:textId="77777777" w:rsidR="0032068C" w:rsidRPr="00322FC2" w:rsidRDefault="0032068C" w:rsidP="0032068C">
      <w:pPr>
        <w:tabs>
          <w:tab w:val="left" w:pos="1080"/>
        </w:tabs>
        <w:spacing w:line="320" w:lineRule="exact"/>
        <w:jc w:val="both"/>
        <w:rPr>
          <w:color w:val="000000" w:themeColor="text1"/>
        </w:rPr>
      </w:pPr>
      <w:r w:rsidRPr="00322FC2">
        <w:rPr>
          <w:bCs/>
          <w:color w:val="000000" w:themeColor="text1"/>
        </w:rPr>
        <w:t>4.1.</w:t>
      </w:r>
      <w:r w:rsidRPr="00322FC2">
        <w:rPr>
          <w:color w:val="000000" w:themeColor="text1"/>
        </w:rPr>
        <w:t>Prekių kokybė turi atitikti šios sutarties  numatytus reikalavimus ir norminių dokumentų (standartų, techninių sąlygų, .) reikalavimus.</w:t>
      </w:r>
    </w:p>
    <w:p w14:paraId="05000F8A" w14:textId="77777777" w:rsidR="0032068C" w:rsidRPr="00322FC2" w:rsidRDefault="0032068C" w:rsidP="0032068C">
      <w:pPr>
        <w:tabs>
          <w:tab w:val="left" w:pos="1080"/>
        </w:tabs>
        <w:spacing w:line="320" w:lineRule="exact"/>
        <w:jc w:val="both"/>
        <w:rPr>
          <w:color w:val="000000" w:themeColor="text1"/>
        </w:rPr>
      </w:pPr>
      <w:r w:rsidRPr="00322FC2">
        <w:rPr>
          <w:color w:val="000000" w:themeColor="text1"/>
        </w:rPr>
        <w:t>4.2.Laikoma, kad prekės neatitinka sutarties reikalavimų, jeigu perduotų prekių kiekis, dydis neatitinka šios sutarties sąlygų arba perduotos kitos rūšies, negu numatyta sutartyje, prekės.</w:t>
      </w:r>
    </w:p>
    <w:p w14:paraId="6E60C40C" w14:textId="77777777" w:rsidR="0032068C" w:rsidRPr="00322FC2" w:rsidRDefault="0032068C" w:rsidP="0032068C">
      <w:pPr>
        <w:tabs>
          <w:tab w:val="left" w:pos="465"/>
          <w:tab w:val="left" w:pos="540"/>
        </w:tabs>
        <w:suppressAutoHyphens/>
        <w:jc w:val="both"/>
        <w:rPr>
          <w:color w:val="000000" w:themeColor="text1"/>
          <w:lang w:eastAsia="ar-SA"/>
        </w:rPr>
      </w:pPr>
      <w:r w:rsidRPr="00322FC2">
        <w:rPr>
          <w:rFonts w:cs="Arial"/>
          <w:color w:val="000000" w:themeColor="text1"/>
          <w:lang w:eastAsia="ar-SA"/>
        </w:rPr>
        <w:t>4.3.Jeigu prekės neatitinka joms keliamų kokybės reikalavimų ir Pirkėjas kreipiasi su raštiška pretenzija ne vėliau kaip per 5 (</w:t>
      </w:r>
      <w:r w:rsidRPr="00322FC2">
        <w:rPr>
          <w:color w:val="000000" w:themeColor="text1"/>
          <w:lang w:eastAsia="ar-SA"/>
        </w:rPr>
        <w:t xml:space="preserve">penkias </w:t>
      </w:r>
      <w:r w:rsidRPr="00322FC2">
        <w:rPr>
          <w:rFonts w:cs="Arial"/>
          <w:color w:val="000000" w:themeColor="text1"/>
          <w:lang w:eastAsia="ar-SA"/>
        </w:rPr>
        <w:t xml:space="preserve">) darbo dienas nuo prekių gavimo, Pardavėjas privalo per protingą terminą pakeisti netinkamas prekes tinkamomis. Jeigu dėl prekių kokybės tarp Šalių kyla ginčas, </w:t>
      </w:r>
      <w:r w:rsidRPr="00322FC2">
        <w:rPr>
          <w:color w:val="000000" w:themeColor="text1"/>
          <w:lang w:eastAsia="ar-SA"/>
        </w:rPr>
        <w:t>Prekių neatitikimas nustatytiems kokybės reikalavimams turi būti patvirtintas nepriklausomos ekspertų kompanijos, jeigu Pardavejas nesutinka kitaip. Ekspertų išlaidas privalo apmokėti Šalis, kurios nenaudai priimtas ekspertų sprendimas.</w:t>
      </w:r>
    </w:p>
    <w:p w14:paraId="114DF2EE" w14:textId="77777777" w:rsidR="0032068C" w:rsidRPr="00322FC2" w:rsidRDefault="0032068C" w:rsidP="0032068C">
      <w:pPr>
        <w:tabs>
          <w:tab w:val="left" w:pos="465"/>
          <w:tab w:val="left" w:pos="540"/>
        </w:tabs>
        <w:suppressAutoHyphens/>
        <w:jc w:val="both"/>
        <w:rPr>
          <w:rFonts w:cs="Arial"/>
          <w:color w:val="000000" w:themeColor="text1"/>
          <w:lang w:eastAsia="ar-SA"/>
        </w:rPr>
      </w:pPr>
      <w:r w:rsidRPr="00322FC2">
        <w:rPr>
          <w:rFonts w:cs="Arial"/>
          <w:color w:val="000000" w:themeColor="text1"/>
          <w:lang w:eastAsia="ar-SA"/>
        </w:rPr>
        <w:t>4.4.Jeigu Pirkėjas nepateikia Pardavėjui raštiškos pretenzijos per Sutarties 4.3. punkte nustatytą terminą, laikoma, kad patiektos prekės yra kokybiškos ir Pirkėjas neturi ir ateityje neturės Pardavėjui jokių pretenzijų.</w:t>
      </w:r>
    </w:p>
    <w:p w14:paraId="766D3D98" w14:textId="77777777" w:rsidR="0032068C" w:rsidRPr="00322FC2" w:rsidRDefault="0032068C" w:rsidP="0032068C">
      <w:pPr>
        <w:tabs>
          <w:tab w:val="left" w:pos="993"/>
        </w:tabs>
        <w:spacing w:line="320" w:lineRule="exact"/>
        <w:jc w:val="both"/>
        <w:rPr>
          <w:b/>
          <w:color w:val="000000" w:themeColor="text1"/>
        </w:rPr>
      </w:pPr>
    </w:p>
    <w:p w14:paraId="57E0E5B5" w14:textId="77777777" w:rsidR="0032068C" w:rsidRPr="00322FC2" w:rsidRDefault="0032068C" w:rsidP="0032068C">
      <w:pPr>
        <w:tabs>
          <w:tab w:val="left" w:pos="993"/>
        </w:tabs>
        <w:spacing w:line="320" w:lineRule="exact"/>
        <w:jc w:val="center"/>
        <w:rPr>
          <w:b/>
          <w:color w:val="000000" w:themeColor="text1"/>
        </w:rPr>
      </w:pPr>
      <w:r w:rsidRPr="00322FC2">
        <w:rPr>
          <w:b/>
          <w:color w:val="000000" w:themeColor="text1"/>
        </w:rPr>
        <w:t>5. PREKIŲ PRĖMIMAS</w:t>
      </w:r>
    </w:p>
    <w:p w14:paraId="69D92366" w14:textId="77777777" w:rsidR="0032068C" w:rsidRPr="00322FC2" w:rsidRDefault="0032068C" w:rsidP="0032068C">
      <w:pPr>
        <w:tabs>
          <w:tab w:val="num" w:pos="993"/>
        </w:tabs>
        <w:spacing w:line="320" w:lineRule="exact"/>
        <w:jc w:val="both"/>
        <w:rPr>
          <w:color w:val="000000" w:themeColor="text1"/>
        </w:rPr>
      </w:pPr>
      <w:r w:rsidRPr="00322FC2">
        <w:rPr>
          <w:color w:val="000000" w:themeColor="text1"/>
        </w:rPr>
        <w:t xml:space="preserve">5.1.Prekių priėmimas vykdomas jų pristatymo 3.3. punkte nurodytoje prekių paskirties vietoje ne vėliau kaip per 1 dieną nuo jų pristatymo. </w:t>
      </w:r>
    </w:p>
    <w:p w14:paraId="4A2FE74E" w14:textId="77777777" w:rsidR="0032068C" w:rsidRPr="00322FC2" w:rsidRDefault="0032068C" w:rsidP="0032068C">
      <w:pPr>
        <w:tabs>
          <w:tab w:val="num" w:pos="993"/>
          <w:tab w:val="num" w:pos="1080"/>
        </w:tabs>
        <w:spacing w:line="320" w:lineRule="exact"/>
        <w:jc w:val="both"/>
        <w:rPr>
          <w:color w:val="000000" w:themeColor="text1"/>
        </w:rPr>
      </w:pPr>
      <w:r w:rsidRPr="00322FC2">
        <w:rPr>
          <w:color w:val="000000" w:themeColor="text1"/>
        </w:rPr>
        <w:t>5.2.Prekių priėmimas yra Pirkėjo atliekamas jų kiekio ir kokybės  patikrinimas.</w:t>
      </w:r>
    </w:p>
    <w:p w14:paraId="2AC980B7" w14:textId="77777777" w:rsidR="0032068C" w:rsidRPr="00322FC2" w:rsidRDefault="0032068C" w:rsidP="0032068C">
      <w:pPr>
        <w:tabs>
          <w:tab w:val="num" w:pos="993"/>
          <w:tab w:val="num" w:pos="1080"/>
        </w:tabs>
        <w:spacing w:line="320" w:lineRule="exact"/>
        <w:jc w:val="both"/>
        <w:rPr>
          <w:color w:val="000000" w:themeColor="text1"/>
        </w:rPr>
      </w:pPr>
      <w:r w:rsidRPr="00322FC2">
        <w:rPr>
          <w:color w:val="000000" w:themeColor="text1"/>
        </w:rPr>
        <w:t>5.3.Priimant prekes, gali dalyvauti abiejų Šalių atstovai .</w:t>
      </w:r>
    </w:p>
    <w:p w14:paraId="0F5BBD1B" w14:textId="77777777" w:rsidR="0032068C" w:rsidRPr="00322FC2" w:rsidRDefault="00187715" w:rsidP="0032068C">
      <w:pPr>
        <w:tabs>
          <w:tab w:val="num" w:pos="993"/>
          <w:tab w:val="num" w:pos="1080"/>
        </w:tabs>
        <w:spacing w:line="320" w:lineRule="exact"/>
        <w:jc w:val="both"/>
        <w:rPr>
          <w:color w:val="000000" w:themeColor="text1"/>
        </w:rPr>
      </w:pPr>
      <w:r w:rsidRPr="00322FC2">
        <w:rPr>
          <w:color w:val="000000" w:themeColor="text1"/>
        </w:rPr>
        <w:t>5.4.</w:t>
      </w:r>
      <w:r w:rsidR="0032068C" w:rsidRPr="00322FC2">
        <w:rPr>
          <w:color w:val="000000" w:themeColor="text1"/>
        </w:rPr>
        <w:t xml:space="preserve">Nustatęs, kad gautų prekių kokybė  neatitinka sutarties, </w:t>
      </w:r>
      <w:r w:rsidR="0032068C" w:rsidRPr="00322FC2">
        <w:rPr>
          <w:i/>
          <w:color w:val="000000" w:themeColor="text1"/>
        </w:rPr>
        <w:t>normatyvinių dokumentų (standartų.)</w:t>
      </w:r>
      <w:r w:rsidR="0032068C" w:rsidRPr="00322FC2">
        <w:rPr>
          <w:color w:val="000000" w:themeColor="text1"/>
        </w:rPr>
        <w:t xml:space="preserve"> bei lydinčiųjų dokumentų reikalavimų, ar prekių kiekis neatitinka nurodyto pirminiuose juridinę galią turinčiuose buhalterinės apskaitos dokumentuose, pirkėjas privalo sustabdyti prekių i priėmimą, surašyti aktą ir ne vėliau kaip </w:t>
      </w:r>
      <w:r w:rsidR="0032068C" w:rsidRPr="00322FC2">
        <w:rPr>
          <w:rFonts w:cs="Arial"/>
          <w:color w:val="000000" w:themeColor="text1"/>
          <w:lang w:eastAsia="ar-SA"/>
        </w:rPr>
        <w:t>ne vėliau kaip per 5 (</w:t>
      </w:r>
      <w:r w:rsidR="0032068C" w:rsidRPr="00322FC2">
        <w:rPr>
          <w:color w:val="000000" w:themeColor="text1"/>
          <w:lang w:eastAsia="ar-SA"/>
        </w:rPr>
        <w:t xml:space="preserve">penkias </w:t>
      </w:r>
      <w:r w:rsidR="0032068C" w:rsidRPr="00322FC2">
        <w:rPr>
          <w:rFonts w:cs="Arial"/>
          <w:color w:val="000000" w:themeColor="text1"/>
          <w:lang w:eastAsia="ar-SA"/>
        </w:rPr>
        <w:t>) darbo</w:t>
      </w:r>
      <w:r w:rsidR="0032068C" w:rsidRPr="00322FC2">
        <w:rPr>
          <w:color w:val="000000" w:themeColor="text1"/>
        </w:rPr>
        <w:t xml:space="preserve"> dienas pranešti </w:t>
      </w:r>
      <w:r w:rsidR="0032068C" w:rsidRPr="00322FC2">
        <w:rPr>
          <w:color w:val="000000" w:themeColor="text1"/>
        </w:rPr>
        <w:lastRenderedPageBreak/>
        <w:t>apie tai raštu Pardavėjui. Atsižvelgiant į laiką, kurio reikia Pardavėjui atvykti, pranešime nurodoma tolesnio prekių kokybės ar kiekio tikrinimo data.</w:t>
      </w:r>
    </w:p>
    <w:p w14:paraId="4D72795E" w14:textId="77777777" w:rsidR="0032068C" w:rsidRPr="00322FC2" w:rsidRDefault="0032068C" w:rsidP="0032068C">
      <w:pPr>
        <w:tabs>
          <w:tab w:val="num" w:pos="993"/>
        </w:tabs>
        <w:spacing w:line="320" w:lineRule="exact"/>
        <w:jc w:val="both"/>
        <w:rPr>
          <w:color w:val="000000" w:themeColor="text1"/>
        </w:rPr>
      </w:pPr>
      <w:r w:rsidRPr="00322FC2">
        <w:rPr>
          <w:color w:val="000000" w:themeColor="text1"/>
        </w:rPr>
        <w:t>5.5. Pardavėjas, gavęs pranešimą, privalo ne vėliau kaip kitą darbo dieną raštu atsakyti Pirkėjui. Pirkėjas gali tęsti prekių priėmimą vienašališkai, be Pardavėjo ar jo įgalioto atstovo, jeigu yra rašytinis Pardavėjo sutikimas. Negavęs atsakymo į savo pranešimą ir nurodytu laiku nesulaukęs Pardavėjo ar jo įgalioto atstovo, Pirkėjas savo nuožiūra turi kviestis prekių ekspertizę atliekančios institucijos ekspertą, kad jis įvertintų prekių kokybę.</w:t>
      </w:r>
    </w:p>
    <w:p w14:paraId="3BA6ECB5" w14:textId="77777777" w:rsidR="0032068C" w:rsidRPr="00322FC2" w:rsidRDefault="0032068C" w:rsidP="0032068C">
      <w:pPr>
        <w:tabs>
          <w:tab w:val="num" w:pos="993"/>
          <w:tab w:val="num" w:pos="1080"/>
        </w:tabs>
        <w:spacing w:line="320" w:lineRule="exact"/>
        <w:jc w:val="both"/>
        <w:rPr>
          <w:color w:val="000000" w:themeColor="text1"/>
        </w:rPr>
      </w:pPr>
      <w:r w:rsidRPr="00322FC2">
        <w:rPr>
          <w:color w:val="000000" w:themeColor="text1"/>
        </w:rPr>
        <w:t>5.6.Nustatęs gautų prekių kokybės neatitikimų, Pirkėjas savo nuožiūra turi teisę reikalauti iš Pardavėjo:</w:t>
      </w:r>
    </w:p>
    <w:p w14:paraId="0DD3A244" w14:textId="77777777" w:rsidR="0032068C" w:rsidRPr="00322FC2" w:rsidRDefault="0032068C" w:rsidP="0032068C">
      <w:pPr>
        <w:tabs>
          <w:tab w:val="left" w:pos="900"/>
          <w:tab w:val="left" w:pos="1800"/>
        </w:tabs>
        <w:spacing w:line="320" w:lineRule="exact"/>
        <w:jc w:val="both"/>
        <w:rPr>
          <w:color w:val="000000" w:themeColor="text1"/>
        </w:rPr>
      </w:pPr>
      <w:r w:rsidRPr="00322FC2">
        <w:rPr>
          <w:color w:val="000000" w:themeColor="text1"/>
        </w:rPr>
        <w:t>5.6.1.kad būtų atitinkamai sumažinta prekių kaina;</w:t>
      </w:r>
    </w:p>
    <w:p w14:paraId="0B04BB43" w14:textId="77777777" w:rsidR="0032068C" w:rsidRPr="00322FC2" w:rsidRDefault="0032068C" w:rsidP="0032068C">
      <w:pPr>
        <w:tabs>
          <w:tab w:val="left" w:pos="900"/>
          <w:tab w:val="left" w:pos="1800"/>
        </w:tabs>
        <w:spacing w:line="320" w:lineRule="exact"/>
        <w:jc w:val="both"/>
        <w:rPr>
          <w:color w:val="000000" w:themeColor="text1"/>
        </w:rPr>
      </w:pPr>
      <w:r w:rsidRPr="00322FC2">
        <w:rPr>
          <w:color w:val="000000" w:themeColor="text1"/>
        </w:rPr>
        <w:t>5.6.2.kad prekės būtų pakeistos tinkamos kokybės prekėmis;</w:t>
      </w:r>
    </w:p>
    <w:p w14:paraId="4F90A16D" w14:textId="77777777" w:rsidR="0032068C" w:rsidRPr="00322FC2" w:rsidRDefault="0032068C" w:rsidP="0032068C">
      <w:pPr>
        <w:tabs>
          <w:tab w:val="left" w:pos="900"/>
          <w:tab w:val="num" w:pos="1800"/>
        </w:tabs>
        <w:spacing w:line="320" w:lineRule="exact"/>
        <w:jc w:val="both"/>
        <w:rPr>
          <w:color w:val="000000" w:themeColor="text1"/>
        </w:rPr>
      </w:pPr>
      <w:r w:rsidRPr="00322FC2">
        <w:rPr>
          <w:color w:val="000000" w:themeColor="text1"/>
        </w:rPr>
        <w:t>5.6.3.kad Pardavėjas neatlygintinai per protingą terminą pašalintų trūkumus arba atlygintų Pirkėjo išlaidas jiems pašalinti, jei trūkumus galima pašalinti;</w:t>
      </w:r>
    </w:p>
    <w:p w14:paraId="7A8DB340" w14:textId="77777777" w:rsidR="0032068C" w:rsidRPr="00322FC2" w:rsidRDefault="0032068C" w:rsidP="0032068C">
      <w:pPr>
        <w:tabs>
          <w:tab w:val="left" w:pos="900"/>
          <w:tab w:val="num" w:pos="1800"/>
        </w:tabs>
        <w:spacing w:line="320" w:lineRule="exact"/>
        <w:jc w:val="both"/>
        <w:rPr>
          <w:color w:val="000000" w:themeColor="text1"/>
        </w:rPr>
      </w:pPr>
      <w:r w:rsidRPr="00322FC2">
        <w:rPr>
          <w:color w:val="000000" w:themeColor="text1"/>
        </w:rPr>
        <w:t>5.6.4.grąžinti sumokėtus pinigus ir nutraukti sutartį, kai netinkamos kokybės prekių pardavimas yra esminis sutarties pažeidimas.</w:t>
      </w:r>
    </w:p>
    <w:p w14:paraId="2922AA98" w14:textId="77777777" w:rsidR="0032068C" w:rsidRPr="00322FC2" w:rsidRDefault="0032068C" w:rsidP="0032068C">
      <w:pPr>
        <w:tabs>
          <w:tab w:val="left" w:pos="900"/>
        </w:tabs>
        <w:spacing w:line="320" w:lineRule="exact"/>
        <w:ind w:left="1080" w:hanging="720"/>
        <w:jc w:val="both"/>
        <w:rPr>
          <w:color w:val="000000" w:themeColor="text1"/>
        </w:rPr>
      </w:pPr>
    </w:p>
    <w:p w14:paraId="31F744F0" w14:textId="77777777" w:rsidR="0032068C" w:rsidRPr="00322FC2" w:rsidRDefault="0032068C" w:rsidP="0032068C">
      <w:pPr>
        <w:spacing w:line="320" w:lineRule="exact"/>
        <w:jc w:val="center"/>
        <w:rPr>
          <w:b/>
          <w:color w:val="000000" w:themeColor="text1"/>
        </w:rPr>
      </w:pPr>
    </w:p>
    <w:p w14:paraId="761C7C1B" w14:textId="77777777" w:rsidR="0032068C" w:rsidRPr="00322FC2" w:rsidRDefault="00763523" w:rsidP="0032068C">
      <w:pPr>
        <w:tabs>
          <w:tab w:val="left" w:pos="360"/>
          <w:tab w:val="left" w:pos="540"/>
        </w:tabs>
        <w:suppressAutoHyphens/>
        <w:jc w:val="center"/>
        <w:rPr>
          <w:rFonts w:cs="Arial"/>
          <w:b/>
          <w:caps/>
          <w:color w:val="000000" w:themeColor="text1"/>
          <w:lang w:eastAsia="ar-SA"/>
        </w:rPr>
      </w:pPr>
      <w:r w:rsidRPr="00322FC2">
        <w:rPr>
          <w:rFonts w:cs="Arial"/>
          <w:b/>
          <w:caps/>
          <w:color w:val="000000" w:themeColor="text1"/>
          <w:lang w:eastAsia="ar-SA"/>
        </w:rPr>
        <w:t>6.</w:t>
      </w:r>
      <w:r w:rsidR="0032068C" w:rsidRPr="00322FC2">
        <w:rPr>
          <w:rFonts w:cs="Arial"/>
          <w:b/>
          <w:caps/>
          <w:color w:val="000000" w:themeColor="text1"/>
          <w:lang w:eastAsia="ar-SA"/>
        </w:rPr>
        <w:t xml:space="preserve"> atsakomybė</w:t>
      </w:r>
    </w:p>
    <w:p w14:paraId="3DD21E9B" w14:textId="77777777" w:rsidR="00763523" w:rsidRPr="00322FC2" w:rsidRDefault="0032068C" w:rsidP="00763523">
      <w:pPr>
        <w:tabs>
          <w:tab w:val="left" w:pos="465"/>
          <w:tab w:val="left" w:pos="540"/>
        </w:tabs>
        <w:suppressAutoHyphens/>
        <w:jc w:val="both"/>
        <w:rPr>
          <w:rFonts w:cs="Arial"/>
          <w:color w:val="000000" w:themeColor="text1"/>
          <w:lang w:eastAsia="ar-SA"/>
        </w:rPr>
      </w:pPr>
      <w:r w:rsidRPr="00322FC2">
        <w:rPr>
          <w:rFonts w:cs="Arial"/>
          <w:color w:val="000000" w:themeColor="text1"/>
          <w:lang w:eastAsia="ar-SA"/>
        </w:rPr>
        <w:t>6.</w:t>
      </w:r>
      <w:r w:rsidR="00763523" w:rsidRPr="00322FC2">
        <w:rPr>
          <w:color w:val="000000" w:themeColor="text1"/>
        </w:rPr>
        <w:t>Pirkėjas visais atvejais už pavėluotą atsiskaitymą  atleidžiamas nuo baudų, delspinigių ir palūkanų mokėjimo</w:t>
      </w:r>
      <w:r w:rsidR="00763523" w:rsidRPr="00322FC2">
        <w:rPr>
          <w:color w:val="000000" w:themeColor="text1"/>
          <w:lang w:eastAsia="ar-SA"/>
        </w:rPr>
        <w:t>.</w:t>
      </w:r>
    </w:p>
    <w:p w14:paraId="40ECF175" w14:textId="77777777" w:rsidR="0032068C" w:rsidRPr="00322FC2" w:rsidRDefault="0032068C" w:rsidP="0032068C">
      <w:pPr>
        <w:tabs>
          <w:tab w:val="num" w:pos="1274"/>
        </w:tabs>
        <w:spacing w:line="320" w:lineRule="exact"/>
        <w:jc w:val="center"/>
        <w:rPr>
          <w:b/>
          <w:color w:val="000000" w:themeColor="text1"/>
        </w:rPr>
      </w:pPr>
    </w:p>
    <w:p w14:paraId="5CF7E47A" w14:textId="77777777" w:rsidR="0032068C" w:rsidRPr="00322FC2" w:rsidRDefault="0032068C" w:rsidP="0032068C">
      <w:pPr>
        <w:pStyle w:val="Pavadinimas"/>
        <w:tabs>
          <w:tab w:val="left" w:pos="360"/>
          <w:tab w:val="left" w:pos="540"/>
        </w:tabs>
        <w:rPr>
          <w:bCs w:val="0"/>
          <w:caps/>
          <w:color w:val="000000" w:themeColor="text1"/>
        </w:rPr>
      </w:pPr>
      <w:r w:rsidRPr="00322FC2">
        <w:rPr>
          <w:color w:val="000000" w:themeColor="text1"/>
        </w:rPr>
        <w:t>7.</w:t>
      </w:r>
      <w:r w:rsidRPr="00322FC2">
        <w:rPr>
          <w:bCs w:val="0"/>
          <w:caps/>
          <w:color w:val="000000" w:themeColor="text1"/>
        </w:rPr>
        <w:t xml:space="preserve"> Sutarties galiojimo terminas ir nutraukimas</w:t>
      </w:r>
    </w:p>
    <w:p w14:paraId="2D050765" w14:textId="77777777" w:rsidR="0032068C" w:rsidRPr="00322FC2" w:rsidRDefault="0032068C" w:rsidP="0032068C">
      <w:pPr>
        <w:tabs>
          <w:tab w:val="num" w:pos="1274"/>
        </w:tabs>
        <w:spacing w:line="320" w:lineRule="exact"/>
        <w:jc w:val="both"/>
        <w:rPr>
          <w:b/>
          <w:color w:val="000000" w:themeColor="text1"/>
        </w:rPr>
      </w:pPr>
    </w:p>
    <w:p w14:paraId="34F976D3" w14:textId="77777777" w:rsidR="0032068C" w:rsidRPr="00322FC2" w:rsidRDefault="0032068C" w:rsidP="0032068C">
      <w:pPr>
        <w:pStyle w:val="Normalus"/>
        <w:ind w:firstLine="0"/>
        <w:rPr>
          <w:color w:val="000000" w:themeColor="text1"/>
        </w:rPr>
      </w:pPr>
      <w:r w:rsidRPr="00322FC2">
        <w:rPr>
          <w:color w:val="000000" w:themeColor="text1"/>
        </w:rPr>
        <w:t xml:space="preserve">7.1.Sutartis įsigalioja nuo jos pasirašymo momento ir galioja  6 mėnesius, </w:t>
      </w:r>
      <w:r w:rsidRPr="00322FC2">
        <w:rPr>
          <w:rStyle w:val="st"/>
          <w:color w:val="000000" w:themeColor="text1"/>
        </w:rPr>
        <w:t>su galimybe</w:t>
      </w:r>
      <w:r w:rsidRPr="00322FC2">
        <w:rPr>
          <w:rStyle w:val="Emfaz"/>
          <w:b w:val="0"/>
          <w:color w:val="000000" w:themeColor="text1"/>
        </w:rPr>
        <w:t xml:space="preserve"> pratęsti sutartį vieną kartą</w:t>
      </w:r>
      <w:r w:rsidRPr="00322FC2">
        <w:rPr>
          <w:color w:val="000000" w:themeColor="text1"/>
        </w:rPr>
        <w:t xml:space="preserve"> ne ilgiau kaip šešiems mėnesiams.</w:t>
      </w:r>
    </w:p>
    <w:p w14:paraId="61503AEB" w14:textId="77777777" w:rsidR="0032068C" w:rsidRPr="00322FC2" w:rsidRDefault="0032068C" w:rsidP="0032068C">
      <w:pPr>
        <w:pStyle w:val="Pavadinimas"/>
        <w:tabs>
          <w:tab w:val="left" w:pos="540"/>
        </w:tabs>
        <w:jc w:val="both"/>
        <w:rPr>
          <w:b w:val="0"/>
          <w:color w:val="000000" w:themeColor="text1"/>
        </w:rPr>
      </w:pPr>
      <w:r w:rsidRPr="00322FC2">
        <w:rPr>
          <w:b w:val="0"/>
          <w:color w:val="000000" w:themeColor="text1"/>
        </w:rPr>
        <w:t>7.2.Sutartis prieš terminą gali būti nutraukta Pirkėjo iniciatyva, įspėjus kitą Šalį raštu iš anksto prieš 14 (keturiolika) kalendorinių dienų.</w:t>
      </w:r>
    </w:p>
    <w:p w14:paraId="5DF12109" w14:textId="77777777" w:rsidR="0032068C" w:rsidRPr="00322FC2" w:rsidRDefault="0032068C" w:rsidP="0032068C">
      <w:pPr>
        <w:pStyle w:val="Pavadinimas"/>
        <w:tabs>
          <w:tab w:val="left" w:pos="540"/>
        </w:tabs>
        <w:jc w:val="both"/>
        <w:rPr>
          <w:b w:val="0"/>
          <w:color w:val="000000" w:themeColor="text1"/>
        </w:rPr>
      </w:pPr>
      <w:r w:rsidRPr="00322FC2">
        <w:rPr>
          <w:b w:val="0"/>
          <w:color w:val="000000" w:themeColor="text1"/>
        </w:rPr>
        <w:t>7.3.Sutartis prieš terminą gali būti nutraukta Pardavejo iniciatyva, įspėjus kitą Šalį raštu iš anksto prieš 14 (keturiolika) kalendorinių dienų.</w:t>
      </w:r>
    </w:p>
    <w:p w14:paraId="068D440B" w14:textId="77777777" w:rsidR="0032068C" w:rsidRPr="00322FC2" w:rsidRDefault="0032068C" w:rsidP="0032068C">
      <w:pPr>
        <w:pStyle w:val="Pavadinimas"/>
        <w:tabs>
          <w:tab w:val="left" w:pos="540"/>
        </w:tabs>
        <w:jc w:val="both"/>
        <w:rPr>
          <w:color w:val="000000" w:themeColor="text1"/>
        </w:rPr>
      </w:pPr>
      <w:r w:rsidRPr="00322FC2">
        <w:rPr>
          <w:b w:val="0"/>
          <w:color w:val="000000" w:themeColor="text1"/>
        </w:rPr>
        <w:t>7.4.Sutartis prieš terminą gali būti nutraukta Šalių raštišku susitarimu</w:t>
      </w:r>
      <w:r w:rsidRPr="00322FC2">
        <w:rPr>
          <w:color w:val="000000" w:themeColor="text1"/>
        </w:rPr>
        <w:t>.</w:t>
      </w:r>
    </w:p>
    <w:p w14:paraId="74781171" w14:textId="77777777" w:rsidR="0032068C" w:rsidRPr="00322FC2" w:rsidRDefault="0032068C" w:rsidP="0032068C">
      <w:pPr>
        <w:spacing w:line="320" w:lineRule="exact"/>
        <w:jc w:val="both"/>
        <w:rPr>
          <w:color w:val="000000" w:themeColor="text1"/>
        </w:rPr>
      </w:pPr>
      <w:r w:rsidRPr="00322FC2">
        <w:rPr>
          <w:color w:val="000000" w:themeColor="text1"/>
        </w:rPr>
        <w:t xml:space="preserve">7.5.Nutraukiant sutartį dėl kitos sutarties Šalies kaltės, 7.2. ir 7.3. punkte numatyto pranešimo terminas netaikomas. Šiuo sutarties nutraukimo atveju Šalys atlieka viena kitai pagal šią sutartį joms priklausančius mokėjimus. Kalta dėl sutarties nutraukimo Šalis taip pat atlygina kitai Šaliai dėl to atsiradusius nuostolius.  </w:t>
      </w:r>
    </w:p>
    <w:p w14:paraId="3D4205C6" w14:textId="0220F539" w:rsidR="006C34BE" w:rsidRPr="00322FC2" w:rsidRDefault="006C34BE" w:rsidP="006C34BE">
      <w:pPr>
        <w:pStyle w:val="Normalus"/>
        <w:rPr>
          <w:b/>
          <w:color w:val="000000" w:themeColor="text1"/>
        </w:rPr>
      </w:pPr>
      <w:r w:rsidRPr="00322FC2">
        <w:rPr>
          <w:color w:val="000000" w:themeColor="text1"/>
        </w:rPr>
        <w:t>7.6.Tiekėjas, su kuriuo numatoma sudaryti sutartį, iki nustatytos sutarties pasirašymo datos turi pateikti pirkimo sutarties įvykdymo užtikrinimą garantiją) arba draudimo bendrovės laidavimo raštą. Sutarties vykdymo</w:t>
      </w:r>
      <w:r w:rsidR="000660E8">
        <w:rPr>
          <w:color w:val="000000" w:themeColor="text1"/>
        </w:rPr>
        <w:t xml:space="preserve"> </w:t>
      </w:r>
      <w:r w:rsidRPr="00322FC2">
        <w:rPr>
          <w:color w:val="000000" w:themeColor="text1"/>
        </w:rPr>
        <w:t>užtikrinimui pateikti</w:t>
      </w:r>
      <w:r w:rsidR="000660E8">
        <w:rPr>
          <w:color w:val="000000" w:themeColor="text1"/>
        </w:rPr>
        <w:t xml:space="preserve"> </w:t>
      </w:r>
      <w:r w:rsidRPr="00322FC2">
        <w:rPr>
          <w:color w:val="000000" w:themeColor="text1"/>
        </w:rPr>
        <w:t xml:space="preserve">Lietuvos Respublikoje ar užsienyje registruoto banko  garantiją (originalas). </w:t>
      </w:r>
      <w:r w:rsidRPr="00322FC2">
        <w:rPr>
          <w:b/>
          <w:color w:val="000000" w:themeColor="text1"/>
        </w:rPr>
        <w:t>Užtikrinimo vertė turi būti ne mažesnė kaip 3 % nuo sutarties vertės su PVM.</w:t>
      </w:r>
      <w:r w:rsidRPr="00322FC2">
        <w:rPr>
          <w:color w:val="000000" w:themeColor="text1"/>
        </w:rPr>
        <w:t xml:space="preserve"> Garantas turi galioti visą sutarties galiojimo laiką.</w:t>
      </w:r>
    </w:p>
    <w:p w14:paraId="28E46229" w14:textId="77777777" w:rsidR="006C34BE" w:rsidRPr="00322FC2" w:rsidRDefault="006C34BE" w:rsidP="0032068C">
      <w:pPr>
        <w:spacing w:line="320" w:lineRule="exact"/>
        <w:jc w:val="both"/>
        <w:rPr>
          <w:color w:val="000000" w:themeColor="text1"/>
        </w:rPr>
      </w:pPr>
    </w:p>
    <w:p w14:paraId="5C968194" w14:textId="77777777" w:rsidR="0032068C" w:rsidRPr="00322FC2" w:rsidRDefault="0032068C" w:rsidP="0032068C">
      <w:pPr>
        <w:spacing w:line="320" w:lineRule="exact"/>
        <w:jc w:val="center"/>
        <w:rPr>
          <w:b/>
          <w:color w:val="000000" w:themeColor="text1"/>
        </w:rPr>
      </w:pPr>
    </w:p>
    <w:p w14:paraId="14F5FDEF" w14:textId="77777777" w:rsidR="0032068C" w:rsidRPr="00322FC2" w:rsidRDefault="0032068C" w:rsidP="0032068C">
      <w:pPr>
        <w:pStyle w:val="Pavadinimas"/>
        <w:tabs>
          <w:tab w:val="left" w:pos="360"/>
          <w:tab w:val="left" w:pos="540"/>
        </w:tabs>
        <w:rPr>
          <w:bCs w:val="0"/>
          <w:caps/>
          <w:color w:val="000000" w:themeColor="text1"/>
        </w:rPr>
      </w:pPr>
      <w:r w:rsidRPr="00322FC2">
        <w:rPr>
          <w:bCs w:val="0"/>
          <w:caps/>
          <w:color w:val="000000" w:themeColor="text1"/>
        </w:rPr>
        <w:t>8.Ginčų sprendimo tvarka</w:t>
      </w:r>
    </w:p>
    <w:p w14:paraId="3C1B7445" w14:textId="77777777" w:rsidR="0032068C" w:rsidRPr="00322FC2" w:rsidRDefault="0032068C" w:rsidP="0032068C">
      <w:pPr>
        <w:jc w:val="both"/>
        <w:rPr>
          <w:color w:val="000000" w:themeColor="text1"/>
        </w:rPr>
      </w:pPr>
      <w:r w:rsidRPr="00322FC2">
        <w:rPr>
          <w:color w:val="000000" w:themeColor="text1"/>
          <w:lang w:eastAsia="ar-SA"/>
        </w:rPr>
        <w:t>8.1.</w:t>
      </w:r>
      <w:r w:rsidRPr="00322FC2">
        <w:rPr>
          <w:color w:val="000000" w:themeColor="text1"/>
        </w:rPr>
        <w:t xml:space="preserve"> Ginčai dėl šios sutarties vykdymo sprendžiami tarpusavio derybomis, reiškiant pretenzijas raštu. Taikiai nesusitarus, ginčai, priklausomai nuo ieškinio dydžio, nagrinėjami teismine tvarka Lietuvos Respublikos įstatymų nustatyta tvarka Šalčininkų rajono apylinkės teisme arba Vilniaus apygardos teisme.</w:t>
      </w:r>
    </w:p>
    <w:p w14:paraId="0448489F" w14:textId="77777777" w:rsidR="0032068C" w:rsidRPr="00322FC2" w:rsidRDefault="0032068C" w:rsidP="0032068C">
      <w:pPr>
        <w:pStyle w:val="Pavadinimas"/>
        <w:jc w:val="both"/>
        <w:rPr>
          <w:color w:val="000000" w:themeColor="text1"/>
        </w:rPr>
      </w:pPr>
    </w:p>
    <w:p w14:paraId="6416AF29" w14:textId="77777777" w:rsidR="0032068C" w:rsidRPr="00322FC2" w:rsidRDefault="0032068C" w:rsidP="0032068C">
      <w:pPr>
        <w:pStyle w:val="Pavadinimas"/>
        <w:tabs>
          <w:tab w:val="left" w:pos="360"/>
          <w:tab w:val="left" w:pos="540"/>
        </w:tabs>
        <w:rPr>
          <w:bCs w:val="0"/>
          <w:caps/>
          <w:color w:val="000000" w:themeColor="text1"/>
        </w:rPr>
      </w:pPr>
      <w:r w:rsidRPr="00322FC2">
        <w:rPr>
          <w:bCs w:val="0"/>
          <w:caps/>
          <w:color w:val="000000" w:themeColor="text1"/>
        </w:rPr>
        <w:t>9.Nenugalima jėga</w:t>
      </w:r>
    </w:p>
    <w:p w14:paraId="554AA8F6" w14:textId="77777777" w:rsidR="0032068C" w:rsidRPr="00322FC2" w:rsidRDefault="0032068C" w:rsidP="0032068C">
      <w:pPr>
        <w:pStyle w:val="Pavadinimas"/>
        <w:tabs>
          <w:tab w:val="left" w:pos="360"/>
          <w:tab w:val="left" w:pos="540"/>
        </w:tabs>
        <w:jc w:val="both"/>
        <w:rPr>
          <w:b w:val="0"/>
          <w:color w:val="000000" w:themeColor="text1"/>
        </w:rPr>
      </w:pPr>
      <w:r w:rsidRPr="00322FC2">
        <w:rPr>
          <w:b w:val="0"/>
          <w:color w:val="000000" w:themeColor="text1"/>
        </w:rPr>
        <w:lastRenderedPageBreak/>
        <w:t>9.1.Šalys neatsako už visišką ar dalinį savo įsipareigojimų pagal šią Sutartį nevykdymą, jei tai įvyksta dėl nenugalimos jėgos aplinkybių veikimo.</w:t>
      </w:r>
    </w:p>
    <w:p w14:paraId="2C40C2E1" w14:textId="77777777" w:rsidR="0032068C" w:rsidRPr="00322FC2" w:rsidRDefault="0032068C" w:rsidP="0032068C">
      <w:pPr>
        <w:pStyle w:val="Pavadinimas"/>
        <w:tabs>
          <w:tab w:val="left" w:pos="360"/>
          <w:tab w:val="left" w:pos="540"/>
        </w:tabs>
        <w:jc w:val="both"/>
        <w:rPr>
          <w:b w:val="0"/>
          <w:color w:val="000000" w:themeColor="text1"/>
        </w:rPr>
      </w:pPr>
      <w:r w:rsidRPr="00322FC2">
        <w:rPr>
          <w:b w:val="0"/>
          <w:color w:val="000000" w:themeColor="text1"/>
        </w:rPr>
        <w:t>9.2.Šalys vadovaujasi Lietuvos Respublikos Vyriausybės 1996 m. liepos 15 d. nutarimu Nr. 840 patvirtintomis “Atleidimo nuo atsakomybės, esant nenugalimos jėgos (</w:t>
      </w:r>
      <w:r w:rsidRPr="00322FC2">
        <w:rPr>
          <w:b w:val="0"/>
          <w:i/>
          <w:color w:val="000000" w:themeColor="text1"/>
        </w:rPr>
        <w:t>force majeure</w:t>
      </w:r>
      <w:r w:rsidRPr="00322FC2">
        <w:rPr>
          <w:b w:val="0"/>
          <w:color w:val="000000" w:themeColor="text1"/>
        </w:rPr>
        <w:t>) aplinkybėms” taisyklėmis.</w:t>
      </w:r>
    </w:p>
    <w:p w14:paraId="4B80FF97" w14:textId="77777777" w:rsidR="0032068C" w:rsidRPr="00322FC2" w:rsidRDefault="0032068C" w:rsidP="0032068C">
      <w:pPr>
        <w:pStyle w:val="Pavadinimas"/>
        <w:tabs>
          <w:tab w:val="left" w:pos="360"/>
          <w:tab w:val="left" w:pos="540"/>
        </w:tabs>
        <w:jc w:val="both"/>
        <w:rPr>
          <w:b w:val="0"/>
          <w:color w:val="000000" w:themeColor="text1"/>
        </w:rPr>
      </w:pPr>
      <w:r w:rsidRPr="00322FC2">
        <w:rPr>
          <w:b w:val="0"/>
          <w:color w:val="000000" w:themeColor="text1"/>
        </w:rPr>
        <w:t>9.3.Šalis, negalinti vykdyti savo įsipareigojimų pagal šią Sutartį dėl nenugalimos jėgos (</w:t>
      </w:r>
      <w:r w:rsidRPr="00322FC2">
        <w:rPr>
          <w:b w:val="0"/>
          <w:i/>
          <w:color w:val="000000" w:themeColor="text1"/>
        </w:rPr>
        <w:t>force majeure</w:t>
      </w:r>
      <w:r w:rsidRPr="00322FC2">
        <w:rPr>
          <w:b w:val="0"/>
          <w:color w:val="000000" w:themeColor="text1"/>
        </w:rPr>
        <w:t>) aplinkybių veikimo, privalo pranešti apie tai kitai Šaliai per 20 (dvidešimt) dienų nuo tokių aplinkybių atsiradimo pradžios.</w:t>
      </w:r>
    </w:p>
    <w:p w14:paraId="2EDA1322" w14:textId="77777777" w:rsidR="0032068C" w:rsidRPr="00322FC2" w:rsidRDefault="0032068C" w:rsidP="0032068C">
      <w:pPr>
        <w:pStyle w:val="Pavadinimas"/>
        <w:tabs>
          <w:tab w:val="left" w:pos="360"/>
          <w:tab w:val="left" w:pos="540"/>
        </w:tabs>
        <w:jc w:val="both"/>
        <w:rPr>
          <w:b w:val="0"/>
          <w:color w:val="000000" w:themeColor="text1"/>
        </w:rPr>
      </w:pPr>
      <w:r w:rsidRPr="00322FC2">
        <w:rPr>
          <w:b w:val="0"/>
          <w:color w:val="000000" w:themeColor="text1"/>
        </w:rPr>
        <w:t>9.4.Jeigu nenugalimos jėgos aplinkybės ir jų padariniai tęsiasi ilgiau negu 3 (tris) mėnesius, kiekviena Šalis turi teisę atsisakyti vykdyti savo įsipareigojimus ir nutraukti Sutartį. Šiuo atveju nei viena iš Šalių negali reikalauti atlyginti jos turėtus turtinius nuostolius.</w:t>
      </w:r>
    </w:p>
    <w:p w14:paraId="7F1CB991" w14:textId="77777777" w:rsidR="0032068C" w:rsidRPr="00322FC2" w:rsidRDefault="0032068C" w:rsidP="0032068C">
      <w:pPr>
        <w:spacing w:line="320" w:lineRule="exact"/>
        <w:jc w:val="both"/>
        <w:rPr>
          <w:color w:val="000000" w:themeColor="text1"/>
        </w:rPr>
      </w:pPr>
    </w:p>
    <w:p w14:paraId="0C07F50D" w14:textId="77777777" w:rsidR="0032068C" w:rsidRPr="00322FC2" w:rsidRDefault="0032068C" w:rsidP="0032068C">
      <w:pPr>
        <w:pStyle w:val="Pavadinimas"/>
        <w:tabs>
          <w:tab w:val="left" w:pos="540"/>
        </w:tabs>
        <w:rPr>
          <w:bCs w:val="0"/>
          <w:caps/>
          <w:color w:val="000000" w:themeColor="text1"/>
        </w:rPr>
      </w:pPr>
      <w:r w:rsidRPr="00322FC2">
        <w:rPr>
          <w:bCs w:val="0"/>
          <w:caps/>
          <w:color w:val="000000" w:themeColor="text1"/>
        </w:rPr>
        <w:t>10.Teisių ir pareigų perėmimas</w:t>
      </w:r>
    </w:p>
    <w:p w14:paraId="2850B37D" w14:textId="77777777" w:rsidR="0032068C" w:rsidRPr="00322FC2" w:rsidRDefault="0032068C" w:rsidP="0032068C">
      <w:pPr>
        <w:pStyle w:val="Pavadinimas"/>
        <w:tabs>
          <w:tab w:val="left" w:pos="540"/>
        </w:tabs>
        <w:jc w:val="both"/>
        <w:rPr>
          <w:color w:val="000000" w:themeColor="text1"/>
        </w:rPr>
      </w:pPr>
      <w:r w:rsidRPr="00322FC2">
        <w:rPr>
          <w:b w:val="0"/>
          <w:color w:val="000000" w:themeColor="text1"/>
        </w:rPr>
        <w:t>10.1.Be kitos Šalies raštiško sutikimo Šalys negali perleisti šioje Sutartyje nustatytų teisių ir pareigų tretiesiems  asmenims</w:t>
      </w:r>
      <w:r w:rsidRPr="00322FC2">
        <w:rPr>
          <w:color w:val="000000" w:themeColor="text1"/>
        </w:rPr>
        <w:t>.</w:t>
      </w:r>
    </w:p>
    <w:p w14:paraId="3B028BFE" w14:textId="77777777" w:rsidR="0032068C" w:rsidRPr="00322FC2" w:rsidRDefault="0032068C" w:rsidP="0032068C">
      <w:pPr>
        <w:pStyle w:val="Pavadinimas"/>
        <w:jc w:val="both"/>
        <w:rPr>
          <w:color w:val="000000" w:themeColor="text1"/>
        </w:rPr>
      </w:pPr>
    </w:p>
    <w:p w14:paraId="6BC150FC" w14:textId="77777777" w:rsidR="0032068C" w:rsidRPr="00322FC2" w:rsidRDefault="0032068C" w:rsidP="0032068C">
      <w:pPr>
        <w:pStyle w:val="Pavadinimas"/>
        <w:tabs>
          <w:tab w:val="left" w:pos="540"/>
        </w:tabs>
        <w:rPr>
          <w:bCs w:val="0"/>
          <w:caps/>
          <w:color w:val="000000" w:themeColor="text1"/>
        </w:rPr>
      </w:pPr>
      <w:r w:rsidRPr="00322FC2">
        <w:rPr>
          <w:bCs w:val="0"/>
          <w:caps/>
          <w:color w:val="000000" w:themeColor="text1"/>
        </w:rPr>
        <w:t>11.Konfidencialumas</w:t>
      </w:r>
    </w:p>
    <w:p w14:paraId="724CB8D9" w14:textId="77777777" w:rsidR="0032068C" w:rsidRPr="00322FC2" w:rsidRDefault="0032068C" w:rsidP="0032068C">
      <w:pPr>
        <w:pStyle w:val="Pavadinimas"/>
        <w:tabs>
          <w:tab w:val="left" w:pos="540"/>
        </w:tabs>
        <w:jc w:val="both"/>
        <w:rPr>
          <w:b w:val="0"/>
          <w:color w:val="000000" w:themeColor="text1"/>
        </w:rPr>
      </w:pPr>
      <w:r w:rsidRPr="00322FC2">
        <w:rPr>
          <w:b w:val="0"/>
          <w:color w:val="000000" w:themeColor="text1"/>
        </w:rPr>
        <w:t xml:space="preserve">11.1.Ši Sutartis bei jos sąlygos yra konfidencialios ir Šalys įsipareigoja jų neatskleisti jokiai trečiai šaliai. Taip pat Šalys susitaria laikyti konfidencialia ir neatskleisti jokiai trečiai šaliai bet kurios informacijos, kuri joms tapo prieinama vykdant savo šia Sutartimi prisiimtus įsipareigojimus. </w:t>
      </w:r>
    </w:p>
    <w:p w14:paraId="045C4CDB" w14:textId="77777777" w:rsidR="0032068C" w:rsidRPr="00322FC2" w:rsidRDefault="0032068C" w:rsidP="0032068C">
      <w:pPr>
        <w:pStyle w:val="Pavadinimas"/>
        <w:tabs>
          <w:tab w:val="left" w:pos="540"/>
        </w:tabs>
        <w:jc w:val="both"/>
        <w:rPr>
          <w:b w:val="0"/>
          <w:color w:val="000000" w:themeColor="text1"/>
        </w:rPr>
      </w:pPr>
      <w:r w:rsidRPr="00322FC2">
        <w:rPr>
          <w:b w:val="0"/>
          <w:color w:val="000000" w:themeColor="text1"/>
        </w:rPr>
        <w:t>11.2.Šioje Sutartyje numatytas konfidencialumo reikalavimas netaikomas informacijai, kuri yra viešai prieinama, kurią atskleisti reikalauja įstatymas ar kuri nors kompetentinga valdžios institucija.</w:t>
      </w:r>
    </w:p>
    <w:p w14:paraId="63FD0FF3" w14:textId="77777777" w:rsidR="0032068C" w:rsidRPr="00322FC2" w:rsidRDefault="0032068C" w:rsidP="0032068C">
      <w:pPr>
        <w:spacing w:line="320" w:lineRule="exact"/>
        <w:jc w:val="both"/>
        <w:rPr>
          <w:color w:val="000000" w:themeColor="text1"/>
        </w:rPr>
      </w:pPr>
    </w:p>
    <w:p w14:paraId="7E59C56D" w14:textId="77777777" w:rsidR="0032068C" w:rsidRPr="00322FC2" w:rsidRDefault="0032068C" w:rsidP="0032068C">
      <w:pPr>
        <w:pStyle w:val="Pavadinimas"/>
        <w:tabs>
          <w:tab w:val="left" w:pos="360"/>
          <w:tab w:val="left" w:pos="540"/>
        </w:tabs>
        <w:rPr>
          <w:bCs w:val="0"/>
          <w:caps/>
          <w:color w:val="000000" w:themeColor="text1"/>
        </w:rPr>
      </w:pPr>
      <w:r w:rsidRPr="00322FC2">
        <w:rPr>
          <w:color w:val="000000" w:themeColor="text1"/>
        </w:rPr>
        <w:t>12.</w:t>
      </w:r>
      <w:r w:rsidRPr="00322FC2">
        <w:rPr>
          <w:bCs w:val="0"/>
          <w:caps/>
          <w:color w:val="000000" w:themeColor="text1"/>
        </w:rPr>
        <w:t xml:space="preserve"> Kitos sąlygos</w:t>
      </w:r>
    </w:p>
    <w:p w14:paraId="54F7D2DE" w14:textId="77777777" w:rsidR="0032068C" w:rsidRPr="00322FC2" w:rsidRDefault="0032068C" w:rsidP="0032068C">
      <w:pPr>
        <w:tabs>
          <w:tab w:val="left" w:pos="540"/>
          <w:tab w:val="num" w:pos="1274"/>
        </w:tabs>
        <w:spacing w:line="320" w:lineRule="exact"/>
        <w:jc w:val="both"/>
        <w:rPr>
          <w:color w:val="000000" w:themeColor="text1"/>
        </w:rPr>
      </w:pPr>
      <w:r w:rsidRPr="00322FC2">
        <w:rPr>
          <w:bCs/>
          <w:color w:val="000000" w:themeColor="text1"/>
        </w:rPr>
        <w:t>12</w:t>
      </w:r>
      <w:r w:rsidRPr="00322FC2">
        <w:rPr>
          <w:b/>
          <w:color w:val="000000" w:themeColor="text1"/>
        </w:rPr>
        <w:t>.</w:t>
      </w:r>
      <w:r w:rsidRPr="00322FC2">
        <w:rPr>
          <w:color w:val="000000" w:themeColor="text1"/>
        </w:rPr>
        <w:t>1.Sutartis įsigalioja nuo jos pasirašymo dienos ir galioja iki visų sutartinių įsipareigojimų, kylančių iš šios sutarties, įvykdymo.</w:t>
      </w:r>
    </w:p>
    <w:p w14:paraId="42617A9F" w14:textId="77777777" w:rsidR="0032068C" w:rsidRPr="00322FC2" w:rsidRDefault="0032068C" w:rsidP="0032068C">
      <w:pPr>
        <w:tabs>
          <w:tab w:val="left" w:pos="540"/>
          <w:tab w:val="num" w:pos="1274"/>
        </w:tabs>
        <w:spacing w:line="320" w:lineRule="exact"/>
        <w:jc w:val="both"/>
        <w:rPr>
          <w:color w:val="000000" w:themeColor="text1"/>
        </w:rPr>
      </w:pPr>
      <w:r w:rsidRPr="00322FC2">
        <w:rPr>
          <w:color w:val="000000" w:themeColor="text1"/>
        </w:rPr>
        <w:t>12.2.Sutartis gali būti pakeista ar papildyta atskiru raštišku Šalių susitarimu.</w:t>
      </w:r>
    </w:p>
    <w:p w14:paraId="30A9F5C9" w14:textId="77777777" w:rsidR="0032068C" w:rsidRPr="00322FC2" w:rsidRDefault="0032068C" w:rsidP="0032068C">
      <w:pPr>
        <w:tabs>
          <w:tab w:val="left" w:pos="540"/>
          <w:tab w:val="num" w:pos="1274"/>
        </w:tabs>
        <w:spacing w:line="320" w:lineRule="exact"/>
        <w:jc w:val="both"/>
        <w:rPr>
          <w:color w:val="000000" w:themeColor="text1"/>
        </w:rPr>
      </w:pPr>
      <w:r w:rsidRPr="00322FC2">
        <w:rPr>
          <w:color w:val="000000" w:themeColor="text1"/>
        </w:rPr>
        <w:t>12.3.Visi rašytiniai pranešimai, vienos iš šalių skirti kitai šaliai, laikomi atlikti tinkamu būdu, jei buvo adresuoti šios sutarties 13 straipsnyje nurodytais adresais. Nepranešusi apie adreso pasikeitimą Šalis, atsako kitai Šaliai už visus su nepranešimu susijusius nuostolius.</w:t>
      </w:r>
    </w:p>
    <w:p w14:paraId="0346F990" w14:textId="77777777" w:rsidR="0032068C" w:rsidRPr="00322FC2" w:rsidRDefault="0032068C" w:rsidP="0032068C">
      <w:pPr>
        <w:tabs>
          <w:tab w:val="left" w:pos="540"/>
          <w:tab w:val="num" w:pos="1274"/>
        </w:tabs>
        <w:spacing w:line="320" w:lineRule="exact"/>
        <w:jc w:val="both"/>
        <w:rPr>
          <w:color w:val="000000" w:themeColor="text1"/>
        </w:rPr>
      </w:pPr>
      <w:r w:rsidRPr="00322FC2">
        <w:rPr>
          <w:color w:val="000000" w:themeColor="text1"/>
        </w:rPr>
        <w:t>12.4.Sutartis sudaryta dviem vienodą juridinę galią turinčiais egzemplioriais - po vieną kiekvienai Šaliai.</w:t>
      </w:r>
    </w:p>
    <w:p w14:paraId="54E0BF1C" w14:textId="77777777" w:rsidR="0032068C" w:rsidRPr="00322FC2" w:rsidRDefault="0032068C" w:rsidP="0032068C">
      <w:pPr>
        <w:pStyle w:val="Pavadinimas"/>
        <w:tabs>
          <w:tab w:val="left" w:pos="540"/>
        </w:tabs>
        <w:jc w:val="both"/>
        <w:rPr>
          <w:b w:val="0"/>
          <w:color w:val="000000" w:themeColor="text1"/>
        </w:rPr>
      </w:pPr>
      <w:r w:rsidRPr="00322FC2">
        <w:rPr>
          <w:b w:val="0"/>
          <w:color w:val="000000" w:themeColor="text1"/>
        </w:rPr>
        <w:t>12.5.Šalys šiuo besąlygiškai patvirtina, kad visos šioje Sutartyje numatytos sąlygos neprieštarauja teisingumo, protingumo ir sąžiningumo kriterijams, ir todėl Šalys įsipareigoja vykdyti šias sąlygas.</w:t>
      </w:r>
    </w:p>
    <w:p w14:paraId="4D107F0C" w14:textId="77777777" w:rsidR="0032068C" w:rsidRPr="00322FC2" w:rsidRDefault="0032068C" w:rsidP="0032068C">
      <w:pPr>
        <w:pStyle w:val="Pavadinimas"/>
        <w:tabs>
          <w:tab w:val="left" w:pos="540"/>
        </w:tabs>
        <w:jc w:val="both"/>
        <w:rPr>
          <w:b w:val="0"/>
          <w:color w:val="000000" w:themeColor="text1"/>
        </w:rPr>
      </w:pPr>
      <w:r w:rsidRPr="00322FC2">
        <w:rPr>
          <w:b w:val="0"/>
          <w:color w:val="000000" w:themeColor="text1"/>
        </w:rPr>
        <w:t>12.6.Bet kokie šios Sutarties pakeitimai ar papildymai bus daromi raštu ir tinkamai pasirašomi Šalių įgaliotų atstovų bei patvirtinami antspaudais.</w:t>
      </w:r>
    </w:p>
    <w:p w14:paraId="0CE6D318" w14:textId="77777777" w:rsidR="0032068C" w:rsidRPr="00322FC2" w:rsidRDefault="0032068C" w:rsidP="0032068C">
      <w:pPr>
        <w:pStyle w:val="Pavadinimas"/>
        <w:tabs>
          <w:tab w:val="left" w:pos="540"/>
        </w:tabs>
        <w:jc w:val="both"/>
        <w:rPr>
          <w:b w:val="0"/>
          <w:color w:val="000000" w:themeColor="text1"/>
        </w:rPr>
      </w:pPr>
      <w:r w:rsidRPr="00322FC2">
        <w:rPr>
          <w:b w:val="0"/>
          <w:color w:val="000000" w:themeColor="text1"/>
        </w:rPr>
        <w:t>12.7.Jeigu kuri nors šios Sutarties nuostata prieštarauja įstatymams ar dėl kurios nors priežasties tampa dalinai arba visiškai negaliojančia, ji nedaro negaliojančiomis likusių šios Sutarties nuostatų. Tokiu atveju Šalys turi pakeisti negaliojančią nuostatą teisiškaiveiksminga norma,kuri, kiek tai įmanoma, turėtų tą patį teisinį ir ekonominį rezultatą kaip ir pakeistoji norma.</w:t>
      </w:r>
    </w:p>
    <w:p w14:paraId="0E3CEA22" w14:textId="77777777" w:rsidR="0032068C" w:rsidRPr="00322FC2" w:rsidRDefault="0032068C" w:rsidP="0032068C">
      <w:pPr>
        <w:pStyle w:val="Pavadinimas"/>
        <w:tabs>
          <w:tab w:val="left" w:pos="540"/>
        </w:tabs>
        <w:jc w:val="both"/>
        <w:rPr>
          <w:b w:val="0"/>
          <w:color w:val="000000" w:themeColor="text1"/>
        </w:rPr>
      </w:pPr>
      <w:r w:rsidRPr="00322FC2">
        <w:rPr>
          <w:b w:val="0"/>
          <w:color w:val="000000" w:themeColor="text1"/>
        </w:rPr>
        <w:t>12.8.Šalys nedelsiant praneša raštu viena kitai apie bet kokį įvykį, kuris galėtų turėti įtakos šiai Sutarčiai, jos galiojimui, šalių teisėms ir/ar įsipareigojimams, kylantiems dėl šios Sutarties, ar Šalių prisiimtų pagal šią Sutartį įsipareigojimų įvykdymui.</w:t>
      </w:r>
    </w:p>
    <w:p w14:paraId="51EEC67C" w14:textId="77777777" w:rsidR="0032068C" w:rsidRPr="00322FC2" w:rsidRDefault="0032068C" w:rsidP="0032068C">
      <w:pPr>
        <w:pStyle w:val="Pavadinimas"/>
        <w:tabs>
          <w:tab w:val="left" w:pos="540"/>
        </w:tabs>
        <w:jc w:val="both"/>
        <w:rPr>
          <w:b w:val="0"/>
          <w:color w:val="000000" w:themeColor="text1"/>
        </w:rPr>
      </w:pPr>
      <w:r w:rsidRPr="00322FC2">
        <w:rPr>
          <w:b w:val="0"/>
          <w:color w:val="000000" w:themeColor="text1"/>
        </w:rPr>
        <w:t>12.9.Visi šios Sutarties papildymai, pakeitimai ir priedai turi tokią pačią juridinę galią, kaip ir ši Sutartis, ir yra neatskiriamos Sutarties dalys.</w:t>
      </w:r>
    </w:p>
    <w:p w14:paraId="50415C5C" w14:textId="77777777" w:rsidR="0032068C" w:rsidRPr="00322FC2" w:rsidRDefault="0032068C" w:rsidP="0032068C">
      <w:pPr>
        <w:pStyle w:val="Pavadinimas"/>
        <w:tabs>
          <w:tab w:val="left" w:pos="540"/>
        </w:tabs>
        <w:jc w:val="both"/>
        <w:rPr>
          <w:b w:val="0"/>
          <w:color w:val="000000" w:themeColor="text1"/>
        </w:rPr>
      </w:pPr>
      <w:r w:rsidRPr="00322FC2">
        <w:rPr>
          <w:b w:val="0"/>
          <w:color w:val="000000" w:themeColor="text1"/>
        </w:rPr>
        <w:t>12.10.Ši Sutartis yra šalių perskaityta, suprasta ir pasirašyta kaip pilnai atitinkanti jų valią.</w:t>
      </w:r>
    </w:p>
    <w:p w14:paraId="7681230A" w14:textId="77777777" w:rsidR="0032068C" w:rsidRPr="00322FC2" w:rsidRDefault="0032068C" w:rsidP="0032068C">
      <w:pPr>
        <w:spacing w:line="320" w:lineRule="exact"/>
        <w:jc w:val="both"/>
        <w:rPr>
          <w:b/>
          <w:color w:val="000000" w:themeColor="text1"/>
        </w:rPr>
      </w:pPr>
    </w:p>
    <w:p w14:paraId="532A2CDE" w14:textId="77777777" w:rsidR="0032068C" w:rsidRPr="00322FC2" w:rsidRDefault="0032068C" w:rsidP="0032068C">
      <w:pPr>
        <w:spacing w:line="320" w:lineRule="exact"/>
        <w:jc w:val="both"/>
        <w:rPr>
          <w:b/>
          <w:color w:val="000000" w:themeColor="text1"/>
        </w:rPr>
      </w:pPr>
    </w:p>
    <w:p w14:paraId="140832C4" w14:textId="77777777" w:rsidR="0032068C" w:rsidRPr="00322FC2" w:rsidRDefault="0032068C" w:rsidP="0032068C">
      <w:pPr>
        <w:spacing w:line="320" w:lineRule="exact"/>
        <w:jc w:val="center"/>
        <w:rPr>
          <w:b/>
          <w:color w:val="000000" w:themeColor="text1"/>
        </w:rPr>
      </w:pPr>
      <w:r w:rsidRPr="00322FC2">
        <w:rPr>
          <w:b/>
          <w:color w:val="000000" w:themeColor="text1"/>
        </w:rPr>
        <w:t>13. JURIDINIAI ŠALIŲ ADRESAI IR PARAŠAI</w:t>
      </w:r>
    </w:p>
    <w:p w14:paraId="1990552F" w14:textId="77777777" w:rsidR="0032068C" w:rsidRPr="00322FC2" w:rsidRDefault="0032068C" w:rsidP="0032068C">
      <w:pPr>
        <w:spacing w:line="320" w:lineRule="exact"/>
        <w:jc w:val="both"/>
        <w:rPr>
          <w:color w:val="000000" w:themeColor="text1"/>
        </w:rPr>
      </w:pPr>
      <w:r w:rsidRPr="00322FC2">
        <w:rPr>
          <w:color w:val="000000" w:themeColor="text1"/>
        </w:rPr>
        <w:tab/>
      </w:r>
      <w:r w:rsidRPr="00322FC2">
        <w:rPr>
          <w:color w:val="000000" w:themeColor="text1"/>
        </w:rPr>
        <w:tab/>
      </w:r>
      <w:r w:rsidRPr="00322FC2">
        <w:rPr>
          <w:color w:val="000000" w:themeColor="text1"/>
        </w:rPr>
        <w:tab/>
      </w:r>
      <w:r w:rsidRPr="00322FC2">
        <w:rPr>
          <w:color w:val="000000" w:themeColor="text1"/>
        </w:rPr>
        <w:tab/>
      </w:r>
      <w:r w:rsidRPr="00322FC2">
        <w:rPr>
          <w:color w:val="000000" w:themeColor="text1"/>
        </w:rPr>
        <w:tab/>
      </w:r>
      <w:r w:rsidRPr="00322FC2">
        <w:rPr>
          <w:color w:val="000000" w:themeColor="text1"/>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32068C" w:rsidRPr="00322FC2" w14:paraId="674ACD4D" w14:textId="77777777" w:rsidTr="0032068C">
        <w:tc>
          <w:tcPr>
            <w:tcW w:w="4261" w:type="dxa"/>
            <w:tcBorders>
              <w:top w:val="single" w:sz="4" w:space="0" w:color="auto"/>
              <w:left w:val="single" w:sz="4" w:space="0" w:color="auto"/>
              <w:bottom w:val="single" w:sz="4" w:space="0" w:color="auto"/>
              <w:right w:val="single" w:sz="4" w:space="0" w:color="auto"/>
            </w:tcBorders>
            <w:hideMark/>
          </w:tcPr>
          <w:p w14:paraId="5120A698" w14:textId="77777777" w:rsidR="0032068C" w:rsidRPr="00322FC2" w:rsidRDefault="0032068C">
            <w:pPr>
              <w:spacing w:line="320" w:lineRule="exact"/>
              <w:jc w:val="both"/>
              <w:rPr>
                <w:color w:val="000000" w:themeColor="text1"/>
              </w:rPr>
            </w:pPr>
            <w:r w:rsidRPr="00322FC2">
              <w:rPr>
                <w:color w:val="000000" w:themeColor="text1"/>
              </w:rPr>
              <w:t>Pardavėjas</w:t>
            </w:r>
          </w:p>
        </w:tc>
        <w:tc>
          <w:tcPr>
            <w:tcW w:w="4261" w:type="dxa"/>
            <w:tcBorders>
              <w:top w:val="single" w:sz="4" w:space="0" w:color="auto"/>
              <w:left w:val="single" w:sz="4" w:space="0" w:color="auto"/>
              <w:bottom w:val="single" w:sz="4" w:space="0" w:color="auto"/>
              <w:right w:val="single" w:sz="4" w:space="0" w:color="auto"/>
            </w:tcBorders>
            <w:hideMark/>
          </w:tcPr>
          <w:p w14:paraId="6CA3E9BC" w14:textId="77777777" w:rsidR="0032068C" w:rsidRPr="00322FC2" w:rsidRDefault="0032068C">
            <w:pPr>
              <w:spacing w:line="320" w:lineRule="exact"/>
              <w:jc w:val="both"/>
              <w:rPr>
                <w:color w:val="000000" w:themeColor="text1"/>
              </w:rPr>
            </w:pPr>
            <w:r w:rsidRPr="00322FC2">
              <w:rPr>
                <w:color w:val="000000" w:themeColor="text1"/>
              </w:rPr>
              <w:t>Pirkėjas</w:t>
            </w:r>
          </w:p>
        </w:tc>
      </w:tr>
      <w:tr w:rsidR="0032068C" w:rsidRPr="00322FC2" w14:paraId="4F7B2A3D" w14:textId="77777777" w:rsidTr="0032068C">
        <w:tc>
          <w:tcPr>
            <w:tcW w:w="4261" w:type="dxa"/>
            <w:tcBorders>
              <w:top w:val="single" w:sz="4" w:space="0" w:color="auto"/>
              <w:left w:val="single" w:sz="4" w:space="0" w:color="auto"/>
              <w:bottom w:val="single" w:sz="4" w:space="0" w:color="auto"/>
              <w:right w:val="single" w:sz="4" w:space="0" w:color="auto"/>
            </w:tcBorders>
          </w:tcPr>
          <w:p w14:paraId="3BB2F47D" w14:textId="77777777" w:rsidR="0032068C" w:rsidRPr="00322FC2" w:rsidRDefault="0032068C">
            <w:pPr>
              <w:spacing w:line="320" w:lineRule="exact"/>
              <w:jc w:val="both"/>
              <w:rPr>
                <w:color w:val="000000" w:themeColor="text1"/>
              </w:rPr>
            </w:pPr>
          </w:p>
        </w:tc>
        <w:tc>
          <w:tcPr>
            <w:tcW w:w="4261" w:type="dxa"/>
            <w:tcBorders>
              <w:top w:val="single" w:sz="4" w:space="0" w:color="auto"/>
              <w:left w:val="single" w:sz="4" w:space="0" w:color="auto"/>
              <w:bottom w:val="single" w:sz="4" w:space="0" w:color="auto"/>
              <w:right w:val="single" w:sz="4" w:space="0" w:color="auto"/>
            </w:tcBorders>
          </w:tcPr>
          <w:p w14:paraId="5B5A405E" w14:textId="77777777" w:rsidR="0032068C" w:rsidRPr="00322FC2" w:rsidRDefault="0032068C">
            <w:pPr>
              <w:spacing w:line="320" w:lineRule="exact"/>
              <w:jc w:val="both"/>
              <w:rPr>
                <w:color w:val="000000" w:themeColor="text1"/>
              </w:rPr>
            </w:pPr>
            <w:r w:rsidRPr="00322FC2">
              <w:rPr>
                <w:color w:val="000000" w:themeColor="text1"/>
              </w:rPr>
              <w:t>UAB „Šalčininkų šilumos tinklai“</w:t>
            </w:r>
          </w:p>
          <w:p w14:paraId="306431A3" w14:textId="028C04E9" w:rsidR="0032068C" w:rsidRPr="00322FC2" w:rsidRDefault="0032068C">
            <w:pPr>
              <w:spacing w:line="320" w:lineRule="exact"/>
              <w:jc w:val="both"/>
              <w:rPr>
                <w:color w:val="000000" w:themeColor="text1"/>
              </w:rPr>
            </w:pPr>
            <w:r w:rsidRPr="00322FC2">
              <w:rPr>
                <w:color w:val="000000" w:themeColor="text1"/>
              </w:rPr>
              <w:t>LT-17102 Pramonės.g. 2A Šalčinink</w:t>
            </w:r>
            <w:r w:rsidR="00FB07D3">
              <w:rPr>
                <w:color w:val="000000" w:themeColor="text1"/>
              </w:rPr>
              <w:t>ai</w:t>
            </w:r>
          </w:p>
          <w:p w14:paraId="0ED10BBD" w14:textId="77777777" w:rsidR="0032068C" w:rsidRPr="00322FC2" w:rsidRDefault="0032068C">
            <w:pPr>
              <w:spacing w:line="320" w:lineRule="exact"/>
              <w:jc w:val="both"/>
              <w:rPr>
                <w:color w:val="000000" w:themeColor="text1"/>
              </w:rPr>
            </w:pPr>
            <w:r w:rsidRPr="00322FC2">
              <w:rPr>
                <w:color w:val="000000" w:themeColor="text1"/>
              </w:rPr>
              <w:t>Įmonės kodas 174976486</w:t>
            </w:r>
          </w:p>
          <w:p w14:paraId="04BC1D1E" w14:textId="77777777" w:rsidR="0032068C" w:rsidRPr="00322FC2" w:rsidRDefault="0032068C">
            <w:pPr>
              <w:spacing w:line="320" w:lineRule="exact"/>
              <w:jc w:val="both"/>
              <w:rPr>
                <w:color w:val="000000" w:themeColor="text1"/>
              </w:rPr>
            </w:pPr>
            <w:r w:rsidRPr="00322FC2">
              <w:rPr>
                <w:color w:val="000000" w:themeColor="text1"/>
              </w:rPr>
              <w:t>PVM LT 749764811</w:t>
            </w:r>
          </w:p>
          <w:p w14:paraId="3FB5B801" w14:textId="77777777" w:rsidR="0032068C" w:rsidRPr="00322FC2" w:rsidRDefault="0032068C">
            <w:pPr>
              <w:spacing w:line="320" w:lineRule="exact"/>
              <w:jc w:val="both"/>
              <w:rPr>
                <w:color w:val="000000" w:themeColor="text1"/>
              </w:rPr>
            </w:pPr>
            <w:r w:rsidRPr="00322FC2">
              <w:rPr>
                <w:color w:val="000000" w:themeColor="text1"/>
              </w:rPr>
              <w:t xml:space="preserve">Medicinos Bankas </w:t>
            </w:r>
          </w:p>
          <w:p w14:paraId="3960C95E" w14:textId="77777777" w:rsidR="0032068C" w:rsidRPr="00322FC2" w:rsidRDefault="0032068C">
            <w:pPr>
              <w:spacing w:line="320" w:lineRule="exact"/>
              <w:jc w:val="both"/>
              <w:rPr>
                <w:color w:val="000000" w:themeColor="text1"/>
              </w:rPr>
            </w:pPr>
            <w:r w:rsidRPr="00322FC2">
              <w:rPr>
                <w:color w:val="000000" w:themeColor="text1"/>
              </w:rPr>
              <w:t>a.s.LT337230000000345712</w:t>
            </w:r>
          </w:p>
          <w:p w14:paraId="5119EE2B" w14:textId="77777777" w:rsidR="0032068C" w:rsidRPr="00322FC2" w:rsidRDefault="0032068C">
            <w:pPr>
              <w:spacing w:line="320" w:lineRule="exact"/>
              <w:jc w:val="both"/>
              <w:rPr>
                <w:color w:val="000000" w:themeColor="text1"/>
              </w:rPr>
            </w:pPr>
            <w:r w:rsidRPr="00322FC2">
              <w:rPr>
                <w:color w:val="000000" w:themeColor="text1"/>
              </w:rPr>
              <w:t>tel.8-380 53645</w:t>
            </w:r>
          </w:p>
          <w:p w14:paraId="6AD2CB59" w14:textId="77777777" w:rsidR="0032068C" w:rsidRPr="00322FC2" w:rsidRDefault="007A7D09">
            <w:pPr>
              <w:spacing w:line="320" w:lineRule="exact"/>
              <w:jc w:val="both"/>
              <w:rPr>
                <w:color w:val="000000" w:themeColor="text1"/>
              </w:rPr>
            </w:pPr>
            <w:r w:rsidRPr="00322FC2">
              <w:rPr>
                <w:color w:val="000000" w:themeColor="text1"/>
              </w:rPr>
              <w:t>faks 8</w:t>
            </w:r>
            <w:r w:rsidR="0032068C" w:rsidRPr="00322FC2">
              <w:rPr>
                <w:color w:val="000000" w:themeColor="text1"/>
              </w:rPr>
              <w:t>-380-52538</w:t>
            </w:r>
          </w:p>
          <w:p w14:paraId="33D00C78" w14:textId="77777777" w:rsidR="0032068C" w:rsidRPr="00322FC2" w:rsidRDefault="0032068C">
            <w:pPr>
              <w:spacing w:line="320" w:lineRule="exact"/>
              <w:jc w:val="both"/>
              <w:rPr>
                <w:color w:val="000000" w:themeColor="text1"/>
              </w:rPr>
            </w:pPr>
          </w:p>
        </w:tc>
      </w:tr>
    </w:tbl>
    <w:p w14:paraId="43104D69" w14:textId="77777777" w:rsidR="0032068C" w:rsidRPr="00322FC2" w:rsidRDefault="0032068C" w:rsidP="0032068C">
      <w:pPr>
        <w:spacing w:line="320" w:lineRule="exact"/>
        <w:jc w:val="both"/>
        <w:rPr>
          <w:color w:val="000000" w:themeColor="text1"/>
        </w:rPr>
      </w:pPr>
    </w:p>
    <w:p w14:paraId="63769A85" w14:textId="77777777" w:rsidR="0032068C" w:rsidRPr="00322FC2" w:rsidRDefault="0032068C" w:rsidP="0032068C">
      <w:pPr>
        <w:spacing w:line="320" w:lineRule="exact"/>
        <w:jc w:val="both"/>
        <w:rPr>
          <w:color w:val="000000" w:themeColor="text1"/>
        </w:rPr>
      </w:pPr>
      <w:r w:rsidRPr="00322FC2">
        <w:rPr>
          <w:color w:val="000000" w:themeColor="text1"/>
        </w:rPr>
        <w:t xml:space="preserve">............                            ..........................     direktorius </w:t>
      </w:r>
    </w:p>
    <w:p w14:paraId="5812D74D" w14:textId="77777777" w:rsidR="0032068C" w:rsidRPr="00322FC2" w:rsidRDefault="0032068C" w:rsidP="0032068C">
      <w:pPr>
        <w:spacing w:line="320" w:lineRule="exact"/>
        <w:jc w:val="both"/>
        <w:rPr>
          <w:color w:val="000000" w:themeColor="text1"/>
        </w:rPr>
      </w:pPr>
    </w:p>
    <w:p w14:paraId="65DA8FE5" w14:textId="77777777" w:rsidR="0032068C" w:rsidRPr="00322FC2" w:rsidRDefault="0032068C" w:rsidP="0032068C">
      <w:pPr>
        <w:spacing w:line="320" w:lineRule="exact"/>
        <w:jc w:val="both"/>
        <w:rPr>
          <w:color w:val="000000" w:themeColor="text1"/>
        </w:rPr>
      </w:pPr>
    </w:p>
    <w:p w14:paraId="0CCF25C0" w14:textId="77777777" w:rsidR="0032068C" w:rsidRPr="00322FC2" w:rsidRDefault="0032068C" w:rsidP="0032068C">
      <w:pPr>
        <w:spacing w:line="320" w:lineRule="exact"/>
        <w:jc w:val="both"/>
        <w:rPr>
          <w:color w:val="000000" w:themeColor="text1"/>
        </w:rPr>
      </w:pPr>
    </w:p>
    <w:p w14:paraId="01E7FD43" w14:textId="77777777" w:rsidR="0032068C" w:rsidRPr="00737D94" w:rsidRDefault="00737D94" w:rsidP="00737D94">
      <w:pPr>
        <w:spacing w:line="320" w:lineRule="exact"/>
        <w:jc w:val="both"/>
        <w:rPr>
          <w:color w:val="000000" w:themeColor="text1"/>
        </w:rPr>
      </w:pPr>
      <w:r>
        <w:rPr>
          <w:color w:val="000000" w:themeColor="text1"/>
        </w:rPr>
        <w:t>A.V.</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A.V.</w:t>
      </w:r>
      <w:r>
        <w:rPr>
          <w:color w:val="000000" w:themeColor="text1"/>
        </w:rPr>
        <w:tab/>
      </w:r>
    </w:p>
    <w:p w14:paraId="3BEBA3E5" w14:textId="77777777" w:rsidR="0032068C" w:rsidRPr="00322FC2" w:rsidRDefault="0032068C" w:rsidP="0032068C">
      <w:pPr>
        <w:ind w:left="6480" w:firstLine="720"/>
        <w:jc w:val="both"/>
        <w:rPr>
          <w:color w:val="000000" w:themeColor="text1"/>
          <w:sz w:val="20"/>
        </w:rPr>
      </w:pPr>
    </w:p>
    <w:p w14:paraId="59FB56A4" w14:textId="77777777" w:rsidR="0032068C" w:rsidRPr="00322FC2" w:rsidRDefault="0032068C" w:rsidP="0032068C">
      <w:pPr>
        <w:ind w:left="6480" w:firstLine="720"/>
        <w:jc w:val="both"/>
        <w:rPr>
          <w:color w:val="000000" w:themeColor="text1"/>
          <w:sz w:val="20"/>
        </w:rPr>
      </w:pPr>
    </w:p>
    <w:p w14:paraId="1A37C93E" w14:textId="77777777" w:rsidR="0032068C" w:rsidRPr="00322FC2" w:rsidRDefault="0032068C" w:rsidP="0032068C">
      <w:pPr>
        <w:ind w:left="6480" w:firstLine="720"/>
        <w:jc w:val="both"/>
        <w:rPr>
          <w:color w:val="000000" w:themeColor="text1"/>
          <w:sz w:val="20"/>
        </w:rPr>
      </w:pPr>
    </w:p>
    <w:p w14:paraId="69300612" w14:textId="77777777" w:rsidR="0032068C" w:rsidRPr="00322FC2" w:rsidRDefault="0032068C" w:rsidP="0032068C">
      <w:pPr>
        <w:ind w:left="6480" w:firstLine="720"/>
        <w:jc w:val="both"/>
        <w:rPr>
          <w:color w:val="000000" w:themeColor="text1"/>
          <w:sz w:val="20"/>
        </w:rPr>
      </w:pPr>
    </w:p>
    <w:p w14:paraId="7265C35E" w14:textId="77777777" w:rsidR="0032068C" w:rsidRPr="00322FC2" w:rsidRDefault="0032068C" w:rsidP="0032068C">
      <w:pPr>
        <w:ind w:left="6480" w:firstLine="720"/>
        <w:jc w:val="both"/>
        <w:rPr>
          <w:color w:val="000000" w:themeColor="text1"/>
          <w:sz w:val="20"/>
        </w:rPr>
      </w:pPr>
    </w:p>
    <w:p w14:paraId="4504DD64" w14:textId="77777777" w:rsidR="0032068C" w:rsidRPr="00322FC2" w:rsidRDefault="0032068C" w:rsidP="0032068C">
      <w:pPr>
        <w:jc w:val="right"/>
        <w:rPr>
          <w:color w:val="000000" w:themeColor="text1"/>
          <w:sz w:val="20"/>
        </w:rPr>
      </w:pPr>
    </w:p>
    <w:p w14:paraId="66AE2310" w14:textId="77777777" w:rsidR="0032068C" w:rsidRPr="00322FC2" w:rsidRDefault="0032068C" w:rsidP="0032068C">
      <w:pPr>
        <w:jc w:val="right"/>
        <w:rPr>
          <w:color w:val="000000" w:themeColor="text1"/>
          <w:sz w:val="20"/>
        </w:rPr>
      </w:pPr>
    </w:p>
    <w:p w14:paraId="4183FF91" w14:textId="77777777" w:rsidR="00B80E75" w:rsidRPr="00322FC2" w:rsidRDefault="00B80E75" w:rsidP="00A04DFF">
      <w:pPr>
        <w:ind w:firstLine="851"/>
        <w:jc w:val="both"/>
        <w:rPr>
          <w:color w:val="000000" w:themeColor="text1"/>
          <w:sz w:val="20"/>
        </w:rPr>
      </w:pPr>
    </w:p>
    <w:p w14:paraId="7FF046F2" w14:textId="77777777" w:rsidR="00B80E75" w:rsidRPr="00322FC2" w:rsidRDefault="00B80E75" w:rsidP="00A04DFF">
      <w:pPr>
        <w:ind w:firstLine="851"/>
        <w:jc w:val="both"/>
        <w:rPr>
          <w:color w:val="000000" w:themeColor="text1"/>
          <w:sz w:val="20"/>
        </w:rPr>
      </w:pPr>
    </w:p>
    <w:p w14:paraId="3FDEB9FC" w14:textId="77777777" w:rsidR="00B80E75" w:rsidRPr="00322FC2" w:rsidRDefault="00B80E75" w:rsidP="00A04DFF">
      <w:pPr>
        <w:ind w:firstLine="851"/>
        <w:jc w:val="both"/>
        <w:rPr>
          <w:color w:val="000000" w:themeColor="text1"/>
          <w:sz w:val="20"/>
        </w:rPr>
      </w:pPr>
    </w:p>
    <w:p w14:paraId="5E91CCFD" w14:textId="77777777" w:rsidR="00B80E75" w:rsidRPr="00322FC2" w:rsidRDefault="00B80E75" w:rsidP="00A04DFF">
      <w:pPr>
        <w:ind w:firstLine="851"/>
        <w:jc w:val="both"/>
        <w:rPr>
          <w:color w:val="000000" w:themeColor="text1"/>
          <w:sz w:val="20"/>
        </w:rPr>
      </w:pPr>
    </w:p>
    <w:p w14:paraId="1A71FAF3" w14:textId="77777777" w:rsidR="00B80E75" w:rsidRPr="00322FC2" w:rsidRDefault="00B80E75" w:rsidP="00A04DFF">
      <w:pPr>
        <w:ind w:firstLine="851"/>
        <w:jc w:val="both"/>
        <w:rPr>
          <w:color w:val="000000" w:themeColor="text1"/>
          <w:sz w:val="20"/>
        </w:rPr>
      </w:pPr>
    </w:p>
    <w:p w14:paraId="21B50B7B" w14:textId="77777777" w:rsidR="00B80E75" w:rsidRPr="00322FC2" w:rsidRDefault="00B80E75" w:rsidP="00A04DFF">
      <w:pPr>
        <w:ind w:firstLine="851"/>
        <w:jc w:val="both"/>
        <w:rPr>
          <w:color w:val="000000" w:themeColor="text1"/>
          <w:sz w:val="20"/>
        </w:rPr>
      </w:pPr>
    </w:p>
    <w:p w14:paraId="398620EF" w14:textId="77777777" w:rsidR="00B80E75" w:rsidRPr="00322FC2" w:rsidRDefault="00B80E75" w:rsidP="00A04DFF">
      <w:pPr>
        <w:ind w:firstLine="851"/>
        <w:jc w:val="both"/>
        <w:rPr>
          <w:color w:val="000000" w:themeColor="text1"/>
          <w:sz w:val="20"/>
        </w:rPr>
      </w:pPr>
    </w:p>
    <w:p w14:paraId="69AA53F4" w14:textId="77777777" w:rsidR="00B80E75" w:rsidRPr="00322FC2" w:rsidRDefault="00B80E75" w:rsidP="00A04DFF">
      <w:pPr>
        <w:ind w:firstLine="851"/>
        <w:jc w:val="both"/>
        <w:rPr>
          <w:color w:val="000000" w:themeColor="text1"/>
          <w:sz w:val="20"/>
        </w:rPr>
      </w:pPr>
    </w:p>
    <w:p w14:paraId="46639D65" w14:textId="77777777" w:rsidR="00B80E75" w:rsidRPr="00322FC2" w:rsidRDefault="00B80E75" w:rsidP="00A04DFF">
      <w:pPr>
        <w:ind w:firstLine="851"/>
        <w:jc w:val="both"/>
        <w:rPr>
          <w:color w:val="000000" w:themeColor="text1"/>
          <w:sz w:val="20"/>
        </w:rPr>
      </w:pPr>
    </w:p>
    <w:p w14:paraId="7699F8CA" w14:textId="77777777" w:rsidR="00B80E75" w:rsidRPr="00322FC2" w:rsidRDefault="00B80E75" w:rsidP="00A04DFF">
      <w:pPr>
        <w:ind w:firstLine="851"/>
        <w:jc w:val="both"/>
        <w:rPr>
          <w:color w:val="000000" w:themeColor="text1"/>
          <w:sz w:val="20"/>
        </w:rPr>
      </w:pPr>
    </w:p>
    <w:p w14:paraId="0BEA5A11" w14:textId="77777777" w:rsidR="00B80E75" w:rsidRPr="00322FC2" w:rsidRDefault="00B80E75" w:rsidP="00A04DFF">
      <w:pPr>
        <w:ind w:firstLine="851"/>
        <w:jc w:val="both"/>
        <w:rPr>
          <w:color w:val="000000" w:themeColor="text1"/>
          <w:sz w:val="20"/>
        </w:rPr>
      </w:pPr>
    </w:p>
    <w:p w14:paraId="388DFB3E" w14:textId="77777777" w:rsidR="00B80E75" w:rsidRPr="00322FC2" w:rsidRDefault="00B80E75" w:rsidP="00A04DFF">
      <w:pPr>
        <w:ind w:firstLine="851"/>
        <w:jc w:val="both"/>
        <w:rPr>
          <w:color w:val="000000" w:themeColor="text1"/>
          <w:sz w:val="20"/>
        </w:rPr>
      </w:pPr>
    </w:p>
    <w:p w14:paraId="39EC54C9" w14:textId="77777777" w:rsidR="00B80E75" w:rsidRPr="00322FC2" w:rsidRDefault="00B80E75" w:rsidP="00A04DFF">
      <w:pPr>
        <w:ind w:firstLine="851"/>
        <w:jc w:val="both"/>
        <w:rPr>
          <w:color w:val="000000" w:themeColor="text1"/>
          <w:sz w:val="20"/>
        </w:rPr>
      </w:pPr>
    </w:p>
    <w:p w14:paraId="3A7D8600" w14:textId="77777777" w:rsidR="00B80E75" w:rsidRPr="00322FC2" w:rsidRDefault="00B80E75" w:rsidP="00A04DFF">
      <w:pPr>
        <w:ind w:firstLine="851"/>
        <w:jc w:val="both"/>
        <w:rPr>
          <w:color w:val="000000" w:themeColor="text1"/>
          <w:sz w:val="20"/>
        </w:rPr>
      </w:pPr>
    </w:p>
    <w:p w14:paraId="7C8A85D0" w14:textId="77777777" w:rsidR="00B80E75" w:rsidRPr="00322FC2" w:rsidRDefault="00B80E75" w:rsidP="00A04DFF">
      <w:pPr>
        <w:ind w:firstLine="851"/>
        <w:jc w:val="both"/>
        <w:rPr>
          <w:color w:val="000000" w:themeColor="text1"/>
          <w:sz w:val="20"/>
        </w:rPr>
      </w:pPr>
    </w:p>
    <w:p w14:paraId="693C7844" w14:textId="77777777" w:rsidR="00B80E75" w:rsidRPr="00322FC2" w:rsidRDefault="00B80E75" w:rsidP="00A04DFF">
      <w:pPr>
        <w:ind w:firstLine="851"/>
        <w:jc w:val="both"/>
        <w:rPr>
          <w:color w:val="000000" w:themeColor="text1"/>
          <w:sz w:val="20"/>
        </w:rPr>
      </w:pPr>
    </w:p>
    <w:p w14:paraId="4FDEC4B5" w14:textId="77777777" w:rsidR="00B80E75" w:rsidRPr="00322FC2" w:rsidRDefault="00B80E75" w:rsidP="00A04DFF">
      <w:pPr>
        <w:ind w:firstLine="851"/>
        <w:jc w:val="both"/>
        <w:rPr>
          <w:color w:val="000000" w:themeColor="text1"/>
          <w:sz w:val="20"/>
        </w:rPr>
      </w:pPr>
    </w:p>
    <w:sectPr w:rsidR="00B80E75" w:rsidRPr="00322FC2" w:rsidSect="004E3BC1">
      <w:headerReference w:type="even" r:id="rId24"/>
      <w:headerReference w:type="default" r:id="rId25"/>
      <w:footerReference w:type="default" r:id="rId26"/>
      <w:type w:val="oddPage"/>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1DAB1" w14:textId="77777777" w:rsidR="007901FA" w:rsidRDefault="007901FA">
      <w:r>
        <w:separator/>
      </w:r>
    </w:p>
  </w:endnote>
  <w:endnote w:type="continuationSeparator" w:id="0">
    <w:p w14:paraId="1A4CBF16" w14:textId="77777777" w:rsidR="007901FA" w:rsidRDefault="00790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Arial Black">
    <w:panose1 w:val="020B0A04020102020204"/>
    <w:charset w:val="BA"/>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gency FB">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F353C" w14:textId="77777777" w:rsidR="000A4F64" w:rsidRDefault="000A4F64">
    <w:pPr>
      <w:pStyle w:val="Porat"/>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A4CC5" w14:textId="77777777" w:rsidR="007901FA" w:rsidRDefault="007901FA">
      <w:r>
        <w:separator/>
      </w:r>
    </w:p>
  </w:footnote>
  <w:footnote w:type="continuationSeparator" w:id="0">
    <w:p w14:paraId="1C83344C" w14:textId="77777777" w:rsidR="007901FA" w:rsidRDefault="00790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817833"/>
      <w:docPartObj>
        <w:docPartGallery w:val="Page Numbers (Top of Page)"/>
        <w:docPartUnique/>
      </w:docPartObj>
    </w:sdtPr>
    <w:sdtEndPr/>
    <w:sdtContent>
      <w:p w14:paraId="76BA2A69" w14:textId="77777777" w:rsidR="000A4F64" w:rsidRDefault="000A4F64">
        <w:pPr>
          <w:pStyle w:val="Antrats"/>
          <w:jc w:val="center"/>
        </w:pPr>
        <w:r>
          <w:fldChar w:fldCharType="begin"/>
        </w:r>
        <w:r>
          <w:instrText>PAGE   \* MERGEFORMAT</w:instrText>
        </w:r>
        <w:r>
          <w:fldChar w:fldCharType="separate"/>
        </w:r>
        <w:r>
          <w:t>2</w:t>
        </w:r>
        <w:r>
          <w:fldChar w:fldCharType="end"/>
        </w:r>
      </w:p>
    </w:sdtContent>
  </w:sdt>
  <w:p w14:paraId="5EF9FE45" w14:textId="77777777" w:rsidR="000A4F64" w:rsidRDefault="000A4F6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577990"/>
      <w:docPartObj>
        <w:docPartGallery w:val="Page Numbers (Top of Page)"/>
        <w:docPartUnique/>
      </w:docPartObj>
    </w:sdtPr>
    <w:sdtEndPr/>
    <w:sdtContent>
      <w:p w14:paraId="0C0B4B9B" w14:textId="77777777" w:rsidR="000A4F64" w:rsidRDefault="000A4F64">
        <w:pPr>
          <w:pStyle w:val="Antrats"/>
          <w:jc w:val="center"/>
        </w:pPr>
        <w:r>
          <w:fldChar w:fldCharType="begin"/>
        </w:r>
        <w:r>
          <w:instrText>PAGE   \* MERGEFORMAT</w:instrText>
        </w:r>
        <w:r>
          <w:fldChar w:fldCharType="separate"/>
        </w:r>
        <w:r>
          <w:t>3</w:t>
        </w:r>
        <w:r>
          <w:fldChar w:fldCharType="end"/>
        </w:r>
      </w:p>
    </w:sdtContent>
  </w:sdt>
  <w:p w14:paraId="28603EEB" w14:textId="77777777" w:rsidR="000A4F64" w:rsidRDefault="000A4F6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D2C"/>
    <w:multiLevelType w:val="hybridMultilevel"/>
    <w:tmpl w:val="3258E4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B64754"/>
    <w:multiLevelType w:val="hybridMultilevel"/>
    <w:tmpl w:val="435ED1F4"/>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6F50AFD"/>
    <w:multiLevelType w:val="multilevel"/>
    <w:tmpl w:val="21A037C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 w15:restartNumberingAfterBreak="0">
    <w:nsid w:val="115F2043"/>
    <w:multiLevelType w:val="hybridMultilevel"/>
    <w:tmpl w:val="B22CF070"/>
    <w:lvl w:ilvl="0" w:tplc="0409000F">
      <w:start w:val="1"/>
      <w:numFmt w:val="decimal"/>
      <w:lvlText w:val="%1."/>
      <w:lvlJc w:val="left"/>
      <w:pPr>
        <w:tabs>
          <w:tab w:val="num" w:pos="5280"/>
        </w:tabs>
        <w:ind w:left="5280" w:hanging="360"/>
      </w:pPr>
    </w:lvl>
    <w:lvl w:ilvl="1" w:tplc="04090019" w:tentative="1">
      <w:start w:val="1"/>
      <w:numFmt w:val="lowerLetter"/>
      <w:lvlText w:val="%2."/>
      <w:lvlJc w:val="left"/>
      <w:pPr>
        <w:tabs>
          <w:tab w:val="num" w:pos="6000"/>
        </w:tabs>
        <w:ind w:left="6000" w:hanging="360"/>
      </w:pPr>
    </w:lvl>
    <w:lvl w:ilvl="2" w:tplc="0409001B" w:tentative="1">
      <w:start w:val="1"/>
      <w:numFmt w:val="lowerRoman"/>
      <w:lvlText w:val="%3."/>
      <w:lvlJc w:val="right"/>
      <w:pPr>
        <w:tabs>
          <w:tab w:val="num" w:pos="6720"/>
        </w:tabs>
        <w:ind w:left="6720" w:hanging="180"/>
      </w:pPr>
    </w:lvl>
    <w:lvl w:ilvl="3" w:tplc="0409000F" w:tentative="1">
      <w:start w:val="1"/>
      <w:numFmt w:val="decimal"/>
      <w:lvlText w:val="%4."/>
      <w:lvlJc w:val="left"/>
      <w:pPr>
        <w:tabs>
          <w:tab w:val="num" w:pos="7440"/>
        </w:tabs>
        <w:ind w:left="7440" w:hanging="360"/>
      </w:pPr>
    </w:lvl>
    <w:lvl w:ilvl="4" w:tplc="04090019" w:tentative="1">
      <w:start w:val="1"/>
      <w:numFmt w:val="lowerLetter"/>
      <w:lvlText w:val="%5."/>
      <w:lvlJc w:val="left"/>
      <w:pPr>
        <w:tabs>
          <w:tab w:val="num" w:pos="8160"/>
        </w:tabs>
        <w:ind w:left="8160" w:hanging="360"/>
      </w:pPr>
    </w:lvl>
    <w:lvl w:ilvl="5" w:tplc="0409001B" w:tentative="1">
      <w:start w:val="1"/>
      <w:numFmt w:val="lowerRoman"/>
      <w:lvlText w:val="%6."/>
      <w:lvlJc w:val="right"/>
      <w:pPr>
        <w:tabs>
          <w:tab w:val="num" w:pos="8880"/>
        </w:tabs>
        <w:ind w:left="8880" w:hanging="180"/>
      </w:pPr>
    </w:lvl>
    <w:lvl w:ilvl="6" w:tplc="0409000F" w:tentative="1">
      <w:start w:val="1"/>
      <w:numFmt w:val="decimal"/>
      <w:lvlText w:val="%7."/>
      <w:lvlJc w:val="left"/>
      <w:pPr>
        <w:tabs>
          <w:tab w:val="num" w:pos="9600"/>
        </w:tabs>
        <w:ind w:left="9600" w:hanging="360"/>
      </w:pPr>
    </w:lvl>
    <w:lvl w:ilvl="7" w:tplc="04090019" w:tentative="1">
      <w:start w:val="1"/>
      <w:numFmt w:val="lowerLetter"/>
      <w:lvlText w:val="%8."/>
      <w:lvlJc w:val="left"/>
      <w:pPr>
        <w:tabs>
          <w:tab w:val="num" w:pos="10320"/>
        </w:tabs>
        <w:ind w:left="10320" w:hanging="360"/>
      </w:pPr>
    </w:lvl>
    <w:lvl w:ilvl="8" w:tplc="0409001B" w:tentative="1">
      <w:start w:val="1"/>
      <w:numFmt w:val="lowerRoman"/>
      <w:lvlText w:val="%9."/>
      <w:lvlJc w:val="right"/>
      <w:pPr>
        <w:tabs>
          <w:tab w:val="num" w:pos="11040"/>
        </w:tabs>
        <w:ind w:left="11040" w:hanging="180"/>
      </w:pPr>
    </w:lvl>
  </w:abstractNum>
  <w:abstractNum w:abstractNumId="4" w15:restartNumberingAfterBreak="0">
    <w:nsid w:val="1A9752DE"/>
    <w:multiLevelType w:val="multilevel"/>
    <w:tmpl w:val="221CEA6C"/>
    <w:lvl w:ilvl="0">
      <w:start w:val="1"/>
      <w:numFmt w:val="decimal"/>
      <w:pStyle w:val="numeracija"/>
      <w:lvlText w:val="%1."/>
      <w:lvlJc w:val="left"/>
      <w:pPr>
        <w:tabs>
          <w:tab w:val="num" w:pos="357"/>
        </w:tabs>
        <w:ind w:left="0" w:firstLine="0"/>
      </w:pPr>
      <w:rPr>
        <w:rFonts w:ascii="Times New Roman" w:hAnsi="Times New Roman" w:cs="Times New Roman" w:hint="default"/>
        <w:b w:val="0"/>
        <w:i w:val="0"/>
        <w:strike w:val="0"/>
        <w:color w:val="auto"/>
        <w:sz w:val="24"/>
        <w:szCs w:val="24"/>
      </w:rPr>
    </w:lvl>
    <w:lvl w:ilvl="1">
      <w:start w:val="1"/>
      <w:numFmt w:val="decimal"/>
      <w:lvlText w:val="%1.%2."/>
      <w:lvlJc w:val="left"/>
      <w:pPr>
        <w:tabs>
          <w:tab w:val="num" w:pos="357"/>
        </w:tabs>
        <w:ind w:left="0" w:firstLine="0"/>
      </w:pPr>
      <w:rPr>
        <w:rFonts w:ascii="Times New Roman" w:hAnsi="Times New Roman" w:cs="Times New Roman" w:hint="default"/>
        <w:sz w:val="24"/>
        <w:szCs w:val="24"/>
      </w:rPr>
    </w:lvl>
    <w:lvl w:ilvl="2">
      <w:start w:val="1"/>
      <w:numFmt w:val="decimal"/>
      <w:lvlRestart w:val="0"/>
      <w:lvlText w:val="%1.%2.%3."/>
      <w:lvlJc w:val="left"/>
      <w:pPr>
        <w:tabs>
          <w:tab w:val="num" w:pos="357"/>
        </w:tabs>
        <w:ind w:left="0" w:firstLine="0"/>
      </w:pPr>
      <w:rPr>
        <w:rFonts w:ascii="Times New Roman" w:hAnsi="Times New Roman" w:cs="Times New Roman" w:hint="default"/>
        <w:sz w:val="24"/>
        <w:szCs w:val="24"/>
      </w:rPr>
    </w:lvl>
    <w:lvl w:ilvl="3">
      <w:start w:val="1"/>
      <w:numFmt w:val="decimal"/>
      <w:lvlText w:val="%1.%2.%3.%4."/>
      <w:lvlJc w:val="left"/>
      <w:pPr>
        <w:tabs>
          <w:tab w:val="num" w:pos="2523"/>
        </w:tabs>
        <w:ind w:left="2451" w:hanging="648"/>
      </w:pPr>
      <w:rPr>
        <w:rFonts w:hint="default"/>
      </w:rPr>
    </w:lvl>
    <w:lvl w:ilvl="4">
      <w:start w:val="1"/>
      <w:numFmt w:val="decimal"/>
      <w:lvlText w:val="%1.%2.%3.%4.%5."/>
      <w:lvlJc w:val="left"/>
      <w:pPr>
        <w:tabs>
          <w:tab w:val="num" w:pos="3243"/>
        </w:tabs>
        <w:ind w:left="2955" w:hanging="792"/>
      </w:pPr>
      <w:rPr>
        <w:rFonts w:hint="default"/>
      </w:rPr>
    </w:lvl>
    <w:lvl w:ilvl="5">
      <w:start w:val="1"/>
      <w:numFmt w:val="decimal"/>
      <w:lvlText w:val="%1.%2.%3.%4.%5.%6."/>
      <w:lvlJc w:val="left"/>
      <w:pPr>
        <w:tabs>
          <w:tab w:val="num" w:pos="3603"/>
        </w:tabs>
        <w:ind w:left="3459" w:hanging="936"/>
      </w:pPr>
      <w:rPr>
        <w:rFonts w:hint="default"/>
      </w:rPr>
    </w:lvl>
    <w:lvl w:ilvl="6">
      <w:start w:val="1"/>
      <w:numFmt w:val="decimal"/>
      <w:lvlText w:val="%1.%2.%3.%4.%5.%6.%7."/>
      <w:lvlJc w:val="left"/>
      <w:pPr>
        <w:tabs>
          <w:tab w:val="num" w:pos="4323"/>
        </w:tabs>
        <w:ind w:left="3963" w:hanging="1080"/>
      </w:pPr>
      <w:rPr>
        <w:rFonts w:hint="default"/>
      </w:rPr>
    </w:lvl>
    <w:lvl w:ilvl="7">
      <w:start w:val="1"/>
      <w:numFmt w:val="decimal"/>
      <w:lvlText w:val="%1.%2.%3.%4.%5.%6.%7.%8."/>
      <w:lvlJc w:val="left"/>
      <w:pPr>
        <w:tabs>
          <w:tab w:val="num" w:pos="4683"/>
        </w:tabs>
        <w:ind w:left="4467" w:hanging="1224"/>
      </w:pPr>
      <w:rPr>
        <w:rFonts w:hint="default"/>
      </w:rPr>
    </w:lvl>
    <w:lvl w:ilvl="8">
      <w:start w:val="1"/>
      <w:numFmt w:val="decimal"/>
      <w:lvlText w:val="%1.%2.%3.%4.%5.%6.%7.%8.%9."/>
      <w:lvlJc w:val="left"/>
      <w:pPr>
        <w:tabs>
          <w:tab w:val="num" w:pos="5403"/>
        </w:tabs>
        <w:ind w:left="5043" w:hanging="1440"/>
      </w:pPr>
      <w:rPr>
        <w:rFonts w:hint="default"/>
      </w:rPr>
    </w:lvl>
  </w:abstractNum>
  <w:abstractNum w:abstractNumId="5" w15:restartNumberingAfterBreak="0">
    <w:nsid w:val="28FC162B"/>
    <w:multiLevelType w:val="multilevel"/>
    <w:tmpl w:val="45CAE106"/>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15:restartNumberingAfterBreak="0">
    <w:nsid w:val="2E454F17"/>
    <w:multiLevelType w:val="hybridMultilevel"/>
    <w:tmpl w:val="FC225D82"/>
    <w:lvl w:ilvl="0" w:tplc="FFFFFFFF">
      <w:start w:val="1"/>
      <w:numFmt w:val="decimal"/>
      <w:lvlText w:val="%1)"/>
      <w:lvlJc w:val="left"/>
      <w:pPr>
        <w:tabs>
          <w:tab w:val="num" w:pos="1077"/>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3850DB4"/>
    <w:multiLevelType w:val="hybridMultilevel"/>
    <w:tmpl w:val="83FAAEA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69E5E75"/>
    <w:multiLevelType w:val="multilevel"/>
    <w:tmpl w:val="FD7AC38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9" w15:restartNumberingAfterBreak="0">
    <w:nsid w:val="506D30E0"/>
    <w:multiLevelType w:val="hybridMultilevel"/>
    <w:tmpl w:val="537E89EA"/>
    <w:lvl w:ilvl="0" w:tplc="2A5A110C">
      <w:start w:val="1"/>
      <w:numFmt w:val="decimal"/>
      <w:lvlText w:val="%1."/>
      <w:lvlJc w:val="left"/>
      <w:pPr>
        <w:tabs>
          <w:tab w:val="num" w:pos="5400"/>
        </w:tabs>
        <w:ind w:left="54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CC07468"/>
    <w:multiLevelType w:val="multilevel"/>
    <w:tmpl w:val="FD424F1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714062E3"/>
    <w:multiLevelType w:val="hybridMultilevel"/>
    <w:tmpl w:val="B604285A"/>
    <w:lvl w:ilvl="0" w:tplc="50846958">
      <w:start w:val="1"/>
      <w:numFmt w:val="decimal"/>
      <w:lvlText w:val="%1."/>
      <w:lvlJc w:val="left"/>
      <w:pPr>
        <w:tabs>
          <w:tab w:val="num" w:pos="960"/>
        </w:tabs>
        <w:ind w:left="960" w:hanging="6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796D0B68"/>
    <w:multiLevelType w:val="multilevel"/>
    <w:tmpl w:val="81AC0C64"/>
    <w:lvl w:ilvl="0">
      <w:start w:val="1"/>
      <w:numFmt w:val="decimal"/>
      <w:suff w:val="space"/>
      <w:lvlText w:val="%1."/>
      <w:lvlJc w:val="left"/>
      <w:pPr>
        <w:ind w:left="3312" w:hanging="432"/>
      </w:pPr>
      <w:rPr>
        <w:rFonts w:hint="default"/>
      </w:rPr>
    </w:lvl>
    <w:lvl w:ilvl="1">
      <w:start w:val="1"/>
      <w:numFmt w:val="decimal"/>
      <w:suff w:val="space"/>
      <w:lvlText w:val="%1.%2."/>
      <w:lvlJc w:val="left"/>
      <w:pPr>
        <w:ind w:left="-436" w:firstLine="720"/>
      </w:pPr>
      <w:rPr>
        <w:rFonts w:hint="default"/>
        <w:b w:val="0"/>
        <w:i w:val="0"/>
        <w:strike w:val="0"/>
        <w:sz w:val="24"/>
        <w:szCs w:val="24"/>
      </w:rPr>
    </w:lvl>
    <w:lvl w:ilvl="2">
      <w:start w:val="1"/>
      <w:numFmt w:val="decimal"/>
      <w:suff w:val="space"/>
      <w:lvlText w:val="%1.%2.%3."/>
      <w:lvlJc w:val="left"/>
      <w:pPr>
        <w:ind w:left="0" w:firstLine="720"/>
      </w:pPr>
      <w:rPr>
        <w:rFonts w:hint="default"/>
        <w:sz w:val="24"/>
        <w:szCs w:val="24"/>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8"/>
  </w:num>
  <w:num w:numId="12">
    <w:abstractNumId w:val="1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8FA"/>
    <w:rsid w:val="00002B62"/>
    <w:rsid w:val="00003D34"/>
    <w:rsid w:val="00012792"/>
    <w:rsid w:val="00015853"/>
    <w:rsid w:val="00015B41"/>
    <w:rsid w:val="00024BE7"/>
    <w:rsid w:val="0002596A"/>
    <w:rsid w:val="00027422"/>
    <w:rsid w:val="000342AA"/>
    <w:rsid w:val="00041172"/>
    <w:rsid w:val="00041838"/>
    <w:rsid w:val="00045348"/>
    <w:rsid w:val="000535AA"/>
    <w:rsid w:val="00054039"/>
    <w:rsid w:val="00055B4C"/>
    <w:rsid w:val="00057CD9"/>
    <w:rsid w:val="000623D5"/>
    <w:rsid w:val="000660E8"/>
    <w:rsid w:val="0007093D"/>
    <w:rsid w:val="00092CF4"/>
    <w:rsid w:val="000A16DD"/>
    <w:rsid w:val="000A1819"/>
    <w:rsid w:val="000A4F64"/>
    <w:rsid w:val="000A7A0E"/>
    <w:rsid w:val="000B3C17"/>
    <w:rsid w:val="000B5E58"/>
    <w:rsid w:val="000B5FAF"/>
    <w:rsid w:val="000C0E88"/>
    <w:rsid w:val="000C3A36"/>
    <w:rsid w:val="000C539A"/>
    <w:rsid w:val="000D06C3"/>
    <w:rsid w:val="000D245D"/>
    <w:rsid w:val="000D2C97"/>
    <w:rsid w:val="000E0EEA"/>
    <w:rsid w:val="000E5030"/>
    <w:rsid w:val="000F2DCA"/>
    <w:rsid w:val="000F784A"/>
    <w:rsid w:val="0010798A"/>
    <w:rsid w:val="00117FA5"/>
    <w:rsid w:val="00122B49"/>
    <w:rsid w:val="0013133E"/>
    <w:rsid w:val="00132101"/>
    <w:rsid w:val="00143329"/>
    <w:rsid w:val="00144088"/>
    <w:rsid w:val="001456D3"/>
    <w:rsid w:val="001477B9"/>
    <w:rsid w:val="00150FFE"/>
    <w:rsid w:val="00152568"/>
    <w:rsid w:val="00153532"/>
    <w:rsid w:val="0016125C"/>
    <w:rsid w:val="00165343"/>
    <w:rsid w:val="00166029"/>
    <w:rsid w:val="00177D56"/>
    <w:rsid w:val="00180216"/>
    <w:rsid w:val="001818B5"/>
    <w:rsid w:val="00187127"/>
    <w:rsid w:val="00187715"/>
    <w:rsid w:val="001908E4"/>
    <w:rsid w:val="001A1CF0"/>
    <w:rsid w:val="001A63DC"/>
    <w:rsid w:val="001B0297"/>
    <w:rsid w:val="001B1A38"/>
    <w:rsid w:val="001B487E"/>
    <w:rsid w:val="001B6D74"/>
    <w:rsid w:val="001B7FDC"/>
    <w:rsid w:val="001C339A"/>
    <w:rsid w:val="001C3DCB"/>
    <w:rsid w:val="001C4D5B"/>
    <w:rsid w:val="001D4379"/>
    <w:rsid w:val="001D6802"/>
    <w:rsid w:val="001E019B"/>
    <w:rsid w:val="001E6AA2"/>
    <w:rsid w:val="00202ECA"/>
    <w:rsid w:val="00204462"/>
    <w:rsid w:val="00206311"/>
    <w:rsid w:val="002137D0"/>
    <w:rsid w:val="0022264C"/>
    <w:rsid w:val="0022560F"/>
    <w:rsid w:val="00232B1D"/>
    <w:rsid w:val="002362F9"/>
    <w:rsid w:val="00236CF9"/>
    <w:rsid w:val="002434AE"/>
    <w:rsid w:val="00245AD6"/>
    <w:rsid w:val="00246E57"/>
    <w:rsid w:val="0025406E"/>
    <w:rsid w:val="002616A3"/>
    <w:rsid w:val="0027273A"/>
    <w:rsid w:val="00273B82"/>
    <w:rsid w:val="00277961"/>
    <w:rsid w:val="00284AD4"/>
    <w:rsid w:val="002854BF"/>
    <w:rsid w:val="00285622"/>
    <w:rsid w:val="002A3627"/>
    <w:rsid w:val="002A3794"/>
    <w:rsid w:val="002A49CA"/>
    <w:rsid w:val="002B3E41"/>
    <w:rsid w:val="002B6509"/>
    <w:rsid w:val="002B6EF3"/>
    <w:rsid w:val="002C4542"/>
    <w:rsid w:val="002E05C7"/>
    <w:rsid w:val="002E0684"/>
    <w:rsid w:val="002E1249"/>
    <w:rsid w:val="002F2515"/>
    <w:rsid w:val="002F3021"/>
    <w:rsid w:val="002F41F6"/>
    <w:rsid w:val="002F69DC"/>
    <w:rsid w:val="002F7297"/>
    <w:rsid w:val="002F79B0"/>
    <w:rsid w:val="00302326"/>
    <w:rsid w:val="003030DD"/>
    <w:rsid w:val="003062CE"/>
    <w:rsid w:val="00314F9D"/>
    <w:rsid w:val="0032068C"/>
    <w:rsid w:val="00322FC2"/>
    <w:rsid w:val="00327A91"/>
    <w:rsid w:val="00332ABA"/>
    <w:rsid w:val="0034030B"/>
    <w:rsid w:val="00340533"/>
    <w:rsid w:val="003446F9"/>
    <w:rsid w:val="0035778D"/>
    <w:rsid w:val="003618AB"/>
    <w:rsid w:val="00364E93"/>
    <w:rsid w:val="0036715A"/>
    <w:rsid w:val="00371FF2"/>
    <w:rsid w:val="00376533"/>
    <w:rsid w:val="00377BFE"/>
    <w:rsid w:val="0038549C"/>
    <w:rsid w:val="0039287F"/>
    <w:rsid w:val="00392D8E"/>
    <w:rsid w:val="00393B2B"/>
    <w:rsid w:val="003A2B6E"/>
    <w:rsid w:val="003A40D3"/>
    <w:rsid w:val="003B0BF7"/>
    <w:rsid w:val="003B395B"/>
    <w:rsid w:val="003B5FF5"/>
    <w:rsid w:val="003C64BA"/>
    <w:rsid w:val="003C748C"/>
    <w:rsid w:val="003C79A3"/>
    <w:rsid w:val="003D1675"/>
    <w:rsid w:val="003D28BA"/>
    <w:rsid w:val="003E0BAA"/>
    <w:rsid w:val="003E0C42"/>
    <w:rsid w:val="003E56AB"/>
    <w:rsid w:val="003E606A"/>
    <w:rsid w:val="003F2414"/>
    <w:rsid w:val="003F3271"/>
    <w:rsid w:val="003F36C8"/>
    <w:rsid w:val="00402F10"/>
    <w:rsid w:val="00402FD8"/>
    <w:rsid w:val="00410BF6"/>
    <w:rsid w:val="00410BFD"/>
    <w:rsid w:val="0041397D"/>
    <w:rsid w:val="00414B9E"/>
    <w:rsid w:val="004209D8"/>
    <w:rsid w:val="00423129"/>
    <w:rsid w:val="00425CC4"/>
    <w:rsid w:val="004260A5"/>
    <w:rsid w:val="00426B06"/>
    <w:rsid w:val="00430A24"/>
    <w:rsid w:val="00436149"/>
    <w:rsid w:val="00445BC5"/>
    <w:rsid w:val="00446684"/>
    <w:rsid w:val="004479CE"/>
    <w:rsid w:val="00451B9B"/>
    <w:rsid w:val="004521E4"/>
    <w:rsid w:val="00467268"/>
    <w:rsid w:val="00477E91"/>
    <w:rsid w:val="004828D1"/>
    <w:rsid w:val="00487D21"/>
    <w:rsid w:val="00497004"/>
    <w:rsid w:val="004A4759"/>
    <w:rsid w:val="004A4E3C"/>
    <w:rsid w:val="004B1F43"/>
    <w:rsid w:val="004B4DED"/>
    <w:rsid w:val="004C006B"/>
    <w:rsid w:val="004C2588"/>
    <w:rsid w:val="004C5316"/>
    <w:rsid w:val="004C77EF"/>
    <w:rsid w:val="004C7D8D"/>
    <w:rsid w:val="004D5844"/>
    <w:rsid w:val="004E0487"/>
    <w:rsid w:val="004E3149"/>
    <w:rsid w:val="004E3BC1"/>
    <w:rsid w:val="004E55A3"/>
    <w:rsid w:val="00502553"/>
    <w:rsid w:val="005043A1"/>
    <w:rsid w:val="005245E0"/>
    <w:rsid w:val="00525221"/>
    <w:rsid w:val="005276C5"/>
    <w:rsid w:val="00542A58"/>
    <w:rsid w:val="00543207"/>
    <w:rsid w:val="00552857"/>
    <w:rsid w:val="005613C8"/>
    <w:rsid w:val="00563A68"/>
    <w:rsid w:val="0056485D"/>
    <w:rsid w:val="005663AB"/>
    <w:rsid w:val="005720FA"/>
    <w:rsid w:val="00576469"/>
    <w:rsid w:val="00577FD1"/>
    <w:rsid w:val="00584143"/>
    <w:rsid w:val="0058448F"/>
    <w:rsid w:val="00585B35"/>
    <w:rsid w:val="00586F60"/>
    <w:rsid w:val="00587DD0"/>
    <w:rsid w:val="00593BC2"/>
    <w:rsid w:val="0059409C"/>
    <w:rsid w:val="00594FF7"/>
    <w:rsid w:val="0059640D"/>
    <w:rsid w:val="005A0E56"/>
    <w:rsid w:val="005A4433"/>
    <w:rsid w:val="005B24BD"/>
    <w:rsid w:val="005B30AB"/>
    <w:rsid w:val="005B5C68"/>
    <w:rsid w:val="005C46A9"/>
    <w:rsid w:val="005D0460"/>
    <w:rsid w:val="005D121F"/>
    <w:rsid w:val="005D1D60"/>
    <w:rsid w:val="005F448C"/>
    <w:rsid w:val="005F47F2"/>
    <w:rsid w:val="006007EC"/>
    <w:rsid w:val="0060473A"/>
    <w:rsid w:val="0061146C"/>
    <w:rsid w:val="00611A46"/>
    <w:rsid w:val="00613824"/>
    <w:rsid w:val="00616D75"/>
    <w:rsid w:val="0062633F"/>
    <w:rsid w:val="00632976"/>
    <w:rsid w:val="00646E60"/>
    <w:rsid w:val="00647C6D"/>
    <w:rsid w:val="00650833"/>
    <w:rsid w:val="00653212"/>
    <w:rsid w:val="00670918"/>
    <w:rsid w:val="00671769"/>
    <w:rsid w:val="00672595"/>
    <w:rsid w:val="00674DF8"/>
    <w:rsid w:val="00675D19"/>
    <w:rsid w:val="00675DAE"/>
    <w:rsid w:val="00685FE2"/>
    <w:rsid w:val="00690C65"/>
    <w:rsid w:val="006A7524"/>
    <w:rsid w:val="006B3686"/>
    <w:rsid w:val="006B4F7D"/>
    <w:rsid w:val="006C23BE"/>
    <w:rsid w:val="006C34BE"/>
    <w:rsid w:val="006C75EC"/>
    <w:rsid w:val="006C782A"/>
    <w:rsid w:val="006D4725"/>
    <w:rsid w:val="006D6D98"/>
    <w:rsid w:val="006D70FD"/>
    <w:rsid w:val="006D717B"/>
    <w:rsid w:val="006D7C5F"/>
    <w:rsid w:val="006E025E"/>
    <w:rsid w:val="006E3419"/>
    <w:rsid w:val="006E5F16"/>
    <w:rsid w:val="006F13A8"/>
    <w:rsid w:val="006F4764"/>
    <w:rsid w:val="006F5FBF"/>
    <w:rsid w:val="007025C0"/>
    <w:rsid w:val="00710BD6"/>
    <w:rsid w:val="00710DF0"/>
    <w:rsid w:val="007119A1"/>
    <w:rsid w:val="007220D8"/>
    <w:rsid w:val="0072244C"/>
    <w:rsid w:val="00724054"/>
    <w:rsid w:val="00737D94"/>
    <w:rsid w:val="00740DF5"/>
    <w:rsid w:val="00754955"/>
    <w:rsid w:val="00763523"/>
    <w:rsid w:val="00773AA4"/>
    <w:rsid w:val="007772F5"/>
    <w:rsid w:val="00782AE7"/>
    <w:rsid w:val="00786C71"/>
    <w:rsid w:val="007901FA"/>
    <w:rsid w:val="007A04FA"/>
    <w:rsid w:val="007A0721"/>
    <w:rsid w:val="007A235B"/>
    <w:rsid w:val="007A42C5"/>
    <w:rsid w:val="007A740B"/>
    <w:rsid w:val="007A7D09"/>
    <w:rsid w:val="007B0F57"/>
    <w:rsid w:val="007B1C70"/>
    <w:rsid w:val="007B3BE3"/>
    <w:rsid w:val="007C0A3D"/>
    <w:rsid w:val="007C1619"/>
    <w:rsid w:val="007C175D"/>
    <w:rsid w:val="007C3136"/>
    <w:rsid w:val="007D023D"/>
    <w:rsid w:val="007D290F"/>
    <w:rsid w:val="007E500C"/>
    <w:rsid w:val="007F020D"/>
    <w:rsid w:val="007F0D1A"/>
    <w:rsid w:val="007F4AC9"/>
    <w:rsid w:val="007F6D01"/>
    <w:rsid w:val="0080273E"/>
    <w:rsid w:val="00802A97"/>
    <w:rsid w:val="00804DA5"/>
    <w:rsid w:val="00810130"/>
    <w:rsid w:val="00811033"/>
    <w:rsid w:val="00816D9A"/>
    <w:rsid w:val="0082181F"/>
    <w:rsid w:val="00822430"/>
    <w:rsid w:val="00822E51"/>
    <w:rsid w:val="00823B70"/>
    <w:rsid w:val="008334DE"/>
    <w:rsid w:val="00835A35"/>
    <w:rsid w:val="0085239F"/>
    <w:rsid w:val="00856958"/>
    <w:rsid w:val="00860B91"/>
    <w:rsid w:val="00867418"/>
    <w:rsid w:val="00870B68"/>
    <w:rsid w:val="00872C59"/>
    <w:rsid w:val="008755E4"/>
    <w:rsid w:val="008808FA"/>
    <w:rsid w:val="00883595"/>
    <w:rsid w:val="00885179"/>
    <w:rsid w:val="00886A40"/>
    <w:rsid w:val="008876F8"/>
    <w:rsid w:val="008915A4"/>
    <w:rsid w:val="008A5A1D"/>
    <w:rsid w:val="008B2A57"/>
    <w:rsid w:val="008B526B"/>
    <w:rsid w:val="008B787B"/>
    <w:rsid w:val="008C1F2D"/>
    <w:rsid w:val="008C5E7B"/>
    <w:rsid w:val="008C65E1"/>
    <w:rsid w:val="008D2CF2"/>
    <w:rsid w:val="008D3BC4"/>
    <w:rsid w:val="008D61B5"/>
    <w:rsid w:val="008D7D0F"/>
    <w:rsid w:val="008E1D30"/>
    <w:rsid w:val="008E3BF4"/>
    <w:rsid w:val="008E555D"/>
    <w:rsid w:val="008F0825"/>
    <w:rsid w:val="008F2E6D"/>
    <w:rsid w:val="008F41D9"/>
    <w:rsid w:val="008F734B"/>
    <w:rsid w:val="00900BDC"/>
    <w:rsid w:val="00911F97"/>
    <w:rsid w:val="00913921"/>
    <w:rsid w:val="0091402E"/>
    <w:rsid w:val="009140B1"/>
    <w:rsid w:val="009144B1"/>
    <w:rsid w:val="00915FDF"/>
    <w:rsid w:val="00916612"/>
    <w:rsid w:val="00921823"/>
    <w:rsid w:val="009321C3"/>
    <w:rsid w:val="00941E8E"/>
    <w:rsid w:val="0094245B"/>
    <w:rsid w:val="00943DC0"/>
    <w:rsid w:val="009506A9"/>
    <w:rsid w:val="009514D1"/>
    <w:rsid w:val="00955E47"/>
    <w:rsid w:val="00956969"/>
    <w:rsid w:val="00957AB2"/>
    <w:rsid w:val="00964FB7"/>
    <w:rsid w:val="00965B11"/>
    <w:rsid w:val="009857E7"/>
    <w:rsid w:val="00995D44"/>
    <w:rsid w:val="009B290E"/>
    <w:rsid w:val="009B4237"/>
    <w:rsid w:val="009B4C41"/>
    <w:rsid w:val="009C1E31"/>
    <w:rsid w:val="009C4F88"/>
    <w:rsid w:val="009C5A87"/>
    <w:rsid w:val="009D5FEE"/>
    <w:rsid w:val="009E496E"/>
    <w:rsid w:val="009F3550"/>
    <w:rsid w:val="00A027BF"/>
    <w:rsid w:val="00A02991"/>
    <w:rsid w:val="00A02BD9"/>
    <w:rsid w:val="00A04DFF"/>
    <w:rsid w:val="00A140EB"/>
    <w:rsid w:val="00A172EF"/>
    <w:rsid w:val="00A327F5"/>
    <w:rsid w:val="00A353CA"/>
    <w:rsid w:val="00A36FD6"/>
    <w:rsid w:val="00A43272"/>
    <w:rsid w:val="00A43FB3"/>
    <w:rsid w:val="00A50CE9"/>
    <w:rsid w:val="00A52EF8"/>
    <w:rsid w:val="00A55115"/>
    <w:rsid w:val="00A5627D"/>
    <w:rsid w:val="00A63BE5"/>
    <w:rsid w:val="00A66732"/>
    <w:rsid w:val="00A70F3C"/>
    <w:rsid w:val="00A71F3C"/>
    <w:rsid w:val="00A722CC"/>
    <w:rsid w:val="00A74D07"/>
    <w:rsid w:val="00A83568"/>
    <w:rsid w:val="00A9221A"/>
    <w:rsid w:val="00A92390"/>
    <w:rsid w:val="00AA04A4"/>
    <w:rsid w:val="00AA2A8D"/>
    <w:rsid w:val="00AB674A"/>
    <w:rsid w:val="00AB7D89"/>
    <w:rsid w:val="00AC2993"/>
    <w:rsid w:val="00AD5ECF"/>
    <w:rsid w:val="00AE5F9E"/>
    <w:rsid w:val="00AF1DA8"/>
    <w:rsid w:val="00AF2D26"/>
    <w:rsid w:val="00B03A1A"/>
    <w:rsid w:val="00B06A7A"/>
    <w:rsid w:val="00B10091"/>
    <w:rsid w:val="00B105E3"/>
    <w:rsid w:val="00B107CC"/>
    <w:rsid w:val="00B26D67"/>
    <w:rsid w:val="00B328C9"/>
    <w:rsid w:val="00B349DB"/>
    <w:rsid w:val="00B40B28"/>
    <w:rsid w:val="00B43060"/>
    <w:rsid w:val="00B43138"/>
    <w:rsid w:val="00B473A8"/>
    <w:rsid w:val="00B47B67"/>
    <w:rsid w:val="00B51408"/>
    <w:rsid w:val="00B57525"/>
    <w:rsid w:val="00B6049C"/>
    <w:rsid w:val="00B66EFC"/>
    <w:rsid w:val="00B67621"/>
    <w:rsid w:val="00B74057"/>
    <w:rsid w:val="00B7473B"/>
    <w:rsid w:val="00B80E75"/>
    <w:rsid w:val="00B8285B"/>
    <w:rsid w:val="00B86700"/>
    <w:rsid w:val="00B9359C"/>
    <w:rsid w:val="00B95574"/>
    <w:rsid w:val="00BA4BCF"/>
    <w:rsid w:val="00BB6FD1"/>
    <w:rsid w:val="00BC041B"/>
    <w:rsid w:val="00BC35BB"/>
    <w:rsid w:val="00BC37FB"/>
    <w:rsid w:val="00BC53AB"/>
    <w:rsid w:val="00BC7FD3"/>
    <w:rsid w:val="00BD3C0B"/>
    <w:rsid w:val="00BD40D0"/>
    <w:rsid w:val="00BD5B88"/>
    <w:rsid w:val="00BE45D6"/>
    <w:rsid w:val="00BE7C7B"/>
    <w:rsid w:val="00BF13E5"/>
    <w:rsid w:val="00C1030A"/>
    <w:rsid w:val="00C206DC"/>
    <w:rsid w:val="00C245B0"/>
    <w:rsid w:val="00C30200"/>
    <w:rsid w:val="00C357DE"/>
    <w:rsid w:val="00C35A24"/>
    <w:rsid w:val="00C36335"/>
    <w:rsid w:val="00C41B8E"/>
    <w:rsid w:val="00C423AF"/>
    <w:rsid w:val="00C45254"/>
    <w:rsid w:val="00C45442"/>
    <w:rsid w:val="00C46E64"/>
    <w:rsid w:val="00C472C3"/>
    <w:rsid w:val="00C52C70"/>
    <w:rsid w:val="00C56C80"/>
    <w:rsid w:val="00C624CE"/>
    <w:rsid w:val="00C735A7"/>
    <w:rsid w:val="00C851C6"/>
    <w:rsid w:val="00C94506"/>
    <w:rsid w:val="00CA093C"/>
    <w:rsid w:val="00CA253F"/>
    <w:rsid w:val="00CA2A9C"/>
    <w:rsid w:val="00CA32D0"/>
    <w:rsid w:val="00CA39F1"/>
    <w:rsid w:val="00CA711D"/>
    <w:rsid w:val="00CA7AB1"/>
    <w:rsid w:val="00CB2F5D"/>
    <w:rsid w:val="00CB4D65"/>
    <w:rsid w:val="00CB6440"/>
    <w:rsid w:val="00CD3E6E"/>
    <w:rsid w:val="00CD4D64"/>
    <w:rsid w:val="00CD6B56"/>
    <w:rsid w:val="00CF09C6"/>
    <w:rsid w:val="00CF0B8C"/>
    <w:rsid w:val="00CF253D"/>
    <w:rsid w:val="00CF4703"/>
    <w:rsid w:val="00CF629E"/>
    <w:rsid w:val="00D01235"/>
    <w:rsid w:val="00D03496"/>
    <w:rsid w:val="00D113B0"/>
    <w:rsid w:val="00D116D5"/>
    <w:rsid w:val="00D13B37"/>
    <w:rsid w:val="00D17014"/>
    <w:rsid w:val="00D24B21"/>
    <w:rsid w:val="00D2509B"/>
    <w:rsid w:val="00D25762"/>
    <w:rsid w:val="00D31A3C"/>
    <w:rsid w:val="00D441CC"/>
    <w:rsid w:val="00D54407"/>
    <w:rsid w:val="00D56816"/>
    <w:rsid w:val="00D6306D"/>
    <w:rsid w:val="00D676AC"/>
    <w:rsid w:val="00D7613B"/>
    <w:rsid w:val="00D8299C"/>
    <w:rsid w:val="00D86F66"/>
    <w:rsid w:val="00D87E36"/>
    <w:rsid w:val="00D901C4"/>
    <w:rsid w:val="00D93535"/>
    <w:rsid w:val="00D95221"/>
    <w:rsid w:val="00DA1538"/>
    <w:rsid w:val="00DA1CEA"/>
    <w:rsid w:val="00DA3730"/>
    <w:rsid w:val="00DA5A40"/>
    <w:rsid w:val="00DB594B"/>
    <w:rsid w:val="00DB6A65"/>
    <w:rsid w:val="00DC1C9F"/>
    <w:rsid w:val="00DC71B4"/>
    <w:rsid w:val="00DD20F1"/>
    <w:rsid w:val="00DD3A15"/>
    <w:rsid w:val="00DD5124"/>
    <w:rsid w:val="00DD595C"/>
    <w:rsid w:val="00DE281C"/>
    <w:rsid w:val="00DE52BD"/>
    <w:rsid w:val="00DE53E5"/>
    <w:rsid w:val="00DE7E11"/>
    <w:rsid w:val="00DF1825"/>
    <w:rsid w:val="00DF59C5"/>
    <w:rsid w:val="00E00B16"/>
    <w:rsid w:val="00E070B0"/>
    <w:rsid w:val="00E24A1D"/>
    <w:rsid w:val="00E45F4A"/>
    <w:rsid w:val="00E47086"/>
    <w:rsid w:val="00E56A24"/>
    <w:rsid w:val="00E575FA"/>
    <w:rsid w:val="00E61FD1"/>
    <w:rsid w:val="00E65192"/>
    <w:rsid w:val="00E65B86"/>
    <w:rsid w:val="00E7082C"/>
    <w:rsid w:val="00E7731C"/>
    <w:rsid w:val="00E818E9"/>
    <w:rsid w:val="00E8249F"/>
    <w:rsid w:val="00E86CF9"/>
    <w:rsid w:val="00E92452"/>
    <w:rsid w:val="00E95B5A"/>
    <w:rsid w:val="00EA105B"/>
    <w:rsid w:val="00EA3064"/>
    <w:rsid w:val="00EA503D"/>
    <w:rsid w:val="00EB4F2E"/>
    <w:rsid w:val="00EB5412"/>
    <w:rsid w:val="00EB7DEC"/>
    <w:rsid w:val="00EC0A9B"/>
    <w:rsid w:val="00EC781C"/>
    <w:rsid w:val="00ED4BEA"/>
    <w:rsid w:val="00EE2232"/>
    <w:rsid w:val="00EE6455"/>
    <w:rsid w:val="00EE7BEA"/>
    <w:rsid w:val="00EF1699"/>
    <w:rsid w:val="00EF5723"/>
    <w:rsid w:val="00F0119D"/>
    <w:rsid w:val="00F02F47"/>
    <w:rsid w:val="00F058FF"/>
    <w:rsid w:val="00F05C84"/>
    <w:rsid w:val="00F1275A"/>
    <w:rsid w:val="00F17F11"/>
    <w:rsid w:val="00F212EC"/>
    <w:rsid w:val="00F22CCD"/>
    <w:rsid w:val="00F232C9"/>
    <w:rsid w:val="00F25769"/>
    <w:rsid w:val="00F34C22"/>
    <w:rsid w:val="00F40D6E"/>
    <w:rsid w:val="00F43281"/>
    <w:rsid w:val="00F47F05"/>
    <w:rsid w:val="00F504B4"/>
    <w:rsid w:val="00F546DA"/>
    <w:rsid w:val="00F54A54"/>
    <w:rsid w:val="00F56F12"/>
    <w:rsid w:val="00F57D6D"/>
    <w:rsid w:val="00F65BF3"/>
    <w:rsid w:val="00F71789"/>
    <w:rsid w:val="00F71845"/>
    <w:rsid w:val="00F85087"/>
    <w:rsid w:val="00F878EF"/>
    <w:rsid w:val="00F879A9"/>
    <w:rsid w:val="00F90C37"/>
    <w:rsid w:val="00F91CD8"/>
    <w:rsid w:val="00F94B03"/>
    <w:rsid w:val="00FA2EEB"/>
    <w:rsid w:val="00FA6110"/>
    <w:rsid w:val="00FB07D3"/>
    <w:rsid w:val="00FB625F"/>
    <w:rsid w:val="00FC0168"/>
    <w:rsid w:val="00FC1B0A"/>
    <w:rsid w:val="00FD6038"/>
    <w:rsid w:val="00FF79B8"/>
    <w:rsid w:val="00FF7DC7"/>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martTagType w:namespaceuri="urn:schemas-microsoft-com:office:smarttags" w:name="metricconverter"/>
  <w:shapeDefaults>
    <o:shapedefaults v:ext="edit" spidmax="2049"/>
    <o:shapelayout v:ext="edit">
      <o:idmap v:ext="edit" data="1"/>
    </o:shapelayout>
  </w:shapeDefaults>
  <w:decimalSymbol w:val=","/>
  <w:listSeparator w:val=";"/>
  <w14:docId w14:val="29D5D5DF"/>
  <w15:docId w15:val="{EA727B32-A93B-42B3-8AFE-35A5ACF4E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DC71B4"/>
    <w:rPr>
      <w:noProof/>
      <w:sz w:val="24"/>
      <w:szCs w:val="24"/>
      <w:lang w:eastAsia="en-US"/>
    </w:rPr>
  </w:style>
  <w:style w:type="paragraph" w:styleId="Antrat1">
    <w:name w:val="heading 1"/>
    <w:basedOn w:val="prastasis"/>
    <w:next w:val="prastasis"/>
    <w:qFormat/>
    <w:rsid w:val="00DC71B4"/>
    <w:pPr>
      <w:keepNext/>
      <w:jc w:val="center"/>
      <w:outlineLvl w:val="0"/>
    </w:pPr>
    <w:rPr>
      <w:rFonts w:eastAsia="Arial Unicode MS"/>
      <w:b/>
      <w:bCs/>
      <w:sz w:val="22"/>
    </w:rPr>
  </w:style>
  <w:style w:type="paragraph" w:styleId="Antrat2">
    <w:name w:val="heading 2"/>
    <w:aliases w:val="Title Header2"/>
    <w:basedOn w:val="prastasis"/>
    <w:next w:val="prastasis"/>
    <w:qFormat/>
    <w:rsid w:val="00DC71B4"/>
    <w:pPr>
      <w:keepNext/>
      <w:spacing w:before="240" w:after="60"/>
      <w:outlineLvl w:val="1"/>
    </w:pPr>
    <w:rPr>
      <w:rFonts w:ascii="Arial" w:hAnsi="Arial" w:cs="Arial"/>
      <w:b/>
      <w:bCs/>
      <w:i/>
      <w:iCs/>
      <w:sz w:val="28"/>
      <w:szCs w:val="28"/>
    </w:rPr>
  </w:style>
  <w:style w:type="paragraph" w:styleId="Antrat3">
    <w:name w:val="heading 3"/>
    <w:aliases w:val="Section Header3,Sub-Clause Paragraph"/>
    <w:basedOn w:val="prastasis"/>
    <w:next w:val="prastasis"/>
    <w:qFormat/>
    <w:rsid w:val="00DC71B4"/>
    <w:pPr>
      <w:keepNext/>
      <w:spacing w:before="240" w:after="60"/>
      <w:outlineLvl w:val="2"/>
    </w:pPr>
    <w:rPr>
      <w:rFonts w:ascii="Arial" w:hAnsi="Arial" w:cs="Arial"/>
      <w:b/>
      <w:bCs/>
      <w:sz w:val="26"/>
      <w:szCs w:val="26"/>
    </w:rPr>
  </w:style>
  <w:style w:type="paragraph" w:styleId="Antrat4">
    <w:name w:val="heading 4"/>
    <w:aliases w:val=" Sub-Clause Sub-paragraph,Sub-Clause Sub-paragraph,Heading 4 Char Char Char Char"/>
    <w:basedOn w:val="prastasis"/>
    <w:next w:val="prastasis"/>
    <w:qFormat/>
    <w:rsid w:val="00DC71B4"/>
    <w:pPr>
      <w:keepNext/>
      <w:outlineLvl w:val="3"/>
    </w:pPr>
    <w:rPr>
      <w:b/>
      <w:noProof w:val="0"/>
      <w:sz w:val="44"/>
      <w:szCs w:val="20"/>
      <w:lang w:eastAsia="lt-LT"/>
    </w:rPr>
  </w:style>
  <w:style w:type="paragraph" w:styleId="Antrat5">
    <w:name w:val="heading 5"/>
    <w:basedOn w:val="prastasis"/>
    <w:next w:val="prastasis"/>
    <w:qFormat/>
    <w:rsid w:val="00DC71B4"/>
    <w:pPr>
      <w:spacing w:before="240" w:after="60"/>
      <w:outlineLvl w:val="4"/>
    </w:pPr>
    <w:rPr>
      <w:b/>
      <w:bCs/>
      <w:i/>
      <w:iCs/>
      <w:sz w:val="26"/>
      <w:szCs w:val="26"/>
    </w:rPr>
  </w:style>
  <w:style w:type="paragraph" w:styleId="Antrat6">
    <w:name w:val="heading 6"/>
    <w:basedOn w:val="prastasis"/>
    <w:next w:val="prastasis"/>
    <w:qFormat/>
    <w:rsid w:val="00DC71B4"/>
    <w:pPr>
      <w:keepNext/>
      <w:outlineLvl w:val="5"/>
    </w:pPr>
    <w:rPr>
      <w:b/>
      <w:noProof w:val="0"/>
      <w:sz w:val="36"/>
      <w:szCs w:val="20"/>
      <w:lang w:eastAsia="lt-LT"/>
    </w:rPr>
  </w:style>
  <w:style w:type="paragraph" w:styleId="Antrat7">
    <w:name w:val="heading 7"/>
    <w:basedOn w:val="prastasis"/>
    <w:next w:val="prastasis"/>
    <w:qFormat/>
    <w:rsid w:val="00DC71B4"/>
    <w:pPr>
      <w:keepNext/>
      <w:outlineLvl w:val="6"/>
    </w:pPr>
    <w:rPr>
      <w:noProof w:val="0"/>
      <w:sz w:val="48"/>
      <w:szCs w:val="20"/>
      <w:lang w:eastAsia="lt-LT"/>
    </w:rPr>
  </w:style>
  <w:style w:type="paragraph" w:styleId="Antrat8">
    <w:name w:val="heading 8"/>
    <w:basedOn w:val="prastasis"/>
    <w:next w:val="prastasis"/>
    <w:qFormat/>
    <w:rsid w:val="00DC71B4"/>
    <w:pPr>
      <w:keepNext/>
      <w:outlineLvl w:val="7"/>
    </w:pPr>
    <w:rPr>
      <w:b/>
      <w:noProof w:val="0"/>
      <w:sz w:val="18"/>
      <w:szCs w:val="20"/>
      <w:lang w:eastAsia="lt-LT"/>
    </w:rPr>
  </w:style>
  <w:style w:type="paragraph" w:styleId="Antrat9">
    <w:name w:val="heading 9"/>
    <w:basedOn w:val="prastasis"/>
    <w:next w:val="prastasis"/>
    <w:qFormat/>
    <w:rsid w:val="00DC71B4"/>
    <w:pPr>
      <w:keepNext/>
      <w:outlineLvl w:val="8"/>
    </w:pPr>
    <w:rPr>
      <w:noProof w:val="0"/>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DC71B4"/>
    <w:pPr>
      <w:tabs>
        <w:tab w:val="center" w:pos="4153"/>
        <w:tab w:val="right" w:pos="8306"/>
      </w:tabs>
    </w:pPr>
  </w:style>
  <w:style w:type="paragraph" w:styleId="Porat">
    <w:name w:val="footer"/>
    <w:aliases w:val="Diagrama"/>
    <w:basedOn w:val="prastasis"/>
    <w:link w:val="PoratDiagrama"/>
    <w:rsid w:val="00DC71B4"/>
    <w:pPr>
      <w:tabs>
        <w:tab w:val="center" w:pos="4153"/>
        <w:tab w:val="right" w:pos="8306"/>
      </w:tabs>
    </w:pPr>
  </w:style>
  <w:style w:type="paragraph" w:styleId="Pavadinimas">
    <w:name w:val="Title"/>
    <w:basedOn w:val="prastasis"/>
    <w:link w:val="PavadinimasDiagrama"/>
    <w:qFormat/>
    <w:rsid w:val="00DC71B4"/>
    <w:pPr>
      <w:jc w:val="center"/>
    </w:pPr>
    <w:rPr>
      <w:b/>
      <w:bCs/>
    </w:rPr>
  </w:style>
  <w:style w:type="paragraph" w:styleId="Pagrindinistekstas2">
    <w:name w:val="Body Text 2"/>
    <w:basedOn w:val="prastasis"/>
    <w:rsid w:val="00DC71B4"/>
    <w:pPr>
      <w:jc w:val="both"/>
    </w:pPr>
  </w:style>
  <w:style w:type="paragraph" w:styleId="Pagrindiniotekstotrauka">
    <w:name w:val="Body Text Indent"/>
    <w:basedOn w:val="prastasis"/>
    <w:rsid w:val="00DC71B4"/>
    <w:pPr>
      <w:spacing w:after="120"/>
      <w:ind w:left="283"/>
    </w:pPr>
  </w:style>
  <w:style w:type="paragraph" w:customStyle="1" w:styleId="numeracija">
    <w:name w:val="numeracija"/>
    <w:basedOn w:val="Sraas"/>
    <w:autoRedefine/>
    <w:rsid w:val="00DC71B4"/>
    <w:pPr>
      <w:widowControl w:val="0"/>
      <w:numPr>
        <w:numId w:val="7"/>
      </w:numPr>
      <w:autoSpaceDE w:val="0"/>
      <w:autoSpaceDN w:val="0"/>
      <w:adjustRightInd w:val="0"/>
      <w:spacing w:before="60"/>
      <w:jc w:val="both"/>
    </w:pPr>
    <w:rPr>
      <w:noProof w:val="0"/>
    </w:rPr>
  </w:style>
  <w:style w:type="paragraph" w:styleId="Sraas">
    <w:name w:val="List"/>
    <w:basedOn w:val="prastasis"/>
    <w:rsid w:val="00DC71B4"/>
    <w:pPr>
      <w:ind w:left="283" w:hanging="283"/>
    </w:pPr>
  </w:style>
  <w:style w:type="paragraph" w:styleId="Pagrindinistekstas">
    <w:name w:val="Body Text"/>
    <w:basedOn w:val="prastasis"/>
    <w:link w:val="PagrindinistekstasDiagrama"/>
    <w:rsid w:val="00DC71B4"/>
    <w:pPr>
      <w:spacing w:after="120"/>
    </w:pPr>
  </w:style>
  <w:style w:type="character" w:styleId="Hipersaitas">
    <w:name w:val="Hyperlink"/>
    <w:rsid w:val="00DC71B4"/>
    <w:rPr>
      <w:color w:val="0000FF"/>
      <w:u w:val="single"/>
    </w:rPr>
  </w:style>
  <w:style w:type="paragraph" w:styleId="Turinys1">
    <w:name w:val="toc 1"/>
    <w:basedOn w:val="prastasis"/>
    <w:next w:val="prastasis"/>
    <w:autoRedefine/>
    <w:semiHidden/>
    <w:rsid w:val="00DC71B4"/>
    <w:pPr>
      <w:jc w:val="center"/>
    </w:pPr>
    <w:rPr>
      <w:noProof w:val="0"/>
      <w:szCs w:val="20"/>
    </w:rPr>
  </w:style>
  <w:style w:type="paragraph" w:customStyle="1" w:styleId="Point1">
    <w:name w:val="Point 1"/>
    <w:basedOn w:val="prastasis"/>
    <w:rsid w:val="00DC71B4"/>
    <w:pPr>
      <w:spacing w:before="120" w:after="120"/>
      <w:ind w:left="1418" w:hanging="567"/>
      <w:jc w:val="both"/>
    </w:pPr>
    <w:rPr>
      <w:noProof w:val="0"/>
      <w:szCs w:val="20"/>
      <w:lang w:val="en-GB"/>
    </w:rPr>
  </w:style>
  <w:style w:type="paragraph" w:styleId="Pagrindiniotekstotrauka2">
    <w:name w:val="Body Text Indent 2"/>
    <w:basedOn w:val="prastasis"/>
    <w:link w:val="Pagrindiniotekstotrauka2Diagrama"/>
    <w:rsid w:val="00DC71B4"/>
    <w:pPr>
      <w:spacing w:after="120" w:line="480" w:lineRule="auto"/>
      <w:ind w:left="283"/>
    </w:pPr>
  </w:style>
  <w:style w:type="paragraph" w:customStyle="1" w:styleId="Normalus">
    <w:name w:val="Normalus"/>
    <w:basedOn w:val="prastasis"/>
    <w:link w:val="Normalus0"/>
    <w:rsid w:val="00DC71B4"/>
    <w:pPr>
      <w:ind w:firstLine="567"/>
      <w:jc w:val="both"/>
    </w:pPr>
    <w:rPr>
      <w:noProof w:val="0"/>
      <w:lang w:eastAsia="lt-LT"/>
    </w:rPr>
  </w:style>
  <w:style w:type="character" w:customStyle="1" w:styleId="Normalus0">
    <w:name w:val="Normalus Знак"/>
    <w:link w:val="Normalus"/>
    <w:rsid w:val="00B9359C"/>
    <w:rPr>
      <w:sz w:val="24"/>
      <w:szCs w:val="24"/>
      <w:lang w:val="lt-LT" w:eastAsia="lt-LT" w:bidi="ar-SA"/>
    </w:rPr>
  </w:style>
  <w:style w:type="paragraph" w:styleId="Paprastasistekstas">
    <w:name w:val="Plain Text"/>
    <w:basedOn w:val="prastasis"/>
    <w:rsid w:val="0085239F"/>
    <w:rPr>
      <w:rFonts w:ascii="Courier New" w:hAnsi="Courier New"/>
      <w:noProof w:val="0"/>
      <w:sz w:val="20"/>
      <w:szCs w:val="20"/>
      <w:lang w:val="en-US"/>
    </w:rPr>
  </w:style>
  <w:style w:type="paragraph" w:customStyle="1" w:styleId="Statja">
    <w:name w:val="Statja"/>
    <w:basedOn w:val="prastasis"/>
    <w:rsid w:val="00650833"/>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noProof w:val="0"/>
      <w:sz w:val="20"/>
      <w:szCs w:val="20"/>
      <w:lang w:val="en-US"/>
    </w:rPr>
  </w:style>
  <w:style w:type="paragraph" w:customStyle="1" w:styleId="Pagrindinistekstas1">
    <w:name w:val="Pagrindinis tekstas1"/>
    <w:rsid w:val="00650833"/>
    <w:pPr>
      <w:autoSpaceDE w:val="0"/>
      <w:autoSpaceDN w:val="0"/>
      <w:adjustRightInd w:val="0"/>
      <w:ind w:firstLine="312"/>
      <w:jc w:val="both"/>
    </w:pPr>
    <w:rPr>
      <w:rFonts w:ascii="TimesLT" w:hAnsi="TimesLT"/>
      <w:lang w:val="en-US" w:eastAsia="en-US"/>
    </w:rPr>
  </w:style>
  <w:style w:type="paragraph" w:customStyle="1" w:styleId="CentrBoldm">
    <w:name w:val="CentrBoldm"/>
    <w:basedOn w:val="prastasis"/>
    <w:rsid w:val="00650833"/>
    <w:pPr>
      <w:autoSpaceDE w:val="0"/>
      <w:autoSpaceDN w:val="0"/>
      <w:adjustRightInd w:val="0"/>
      <w:jc w:val="center"/>
    </w:pPr>
    <w:rPr>
      <w:rFonts w:ascii="TimesLT" w:hAnsi="TimesLT"/>
      <w:b/>
      <w:bCs/>
      <w:noProof w:val="0"/>
      <w:sz w:val="20"/>
      <w:szCs w:val="20"/>
      <w:lang w:val="en-US"/>
    </w:rPr>
  </w:style>
  <w:style w:type="paragraph" w:customStyle="1" w:styleId="Sraopastraipa1">
    <w:name w:val="Sąrašo pastraipa1"/>
    <w:basedOn w:val="prastasis"/>
    <w:qFormat/>
    <w:rsid w:val="00650833"/>
    <w:pPr>
      <w:ind w:left="720"/>
      <w:contextualSpacing/>
    </w:pPr>
    <w:rPr>
      <w:noProof w:val="0"/>
      <w:szCs w:val="20"/>
    </w:rPr>
  </w:style>
  <w:style w:type="character" w:customStyle="1" w:styleId="AntratsDiagrama">
    <w:name w:val="Antraštės Diagrama"/>
    <w:link w:val="Antrats"/>
    <w:uiPriority w:val="99"/>
    <w:rsid w:val="00650833"/>
    <w:rPr>
      <w:noProof/>
      <w:sz w:val="24"/>
      <w:szCs w:val="24"/>
      <w:lang w:val="lt-LT" w:eastAsia="en-US" w:bidi="ar-SA"/>
    </w:rPr>
  </w:style>
  <w:style w:type="paragraph" w:customStyle="1" w:styleId="bodytext">
    <w:name w:val="bodytext"/>
    <w:basedOn w:val="prastasis"/>
    <w:rsid w:val="00650833"/>
    <w:pPr>
      <w:spacing w:before="100" w:beforeAutospacing="1" w:after="100" w:afterAutospacing="1"/>
    </w:pPr>
    <w:rPr>
      <w:noProof w:val="0"/>
      <w:lang w:eastAsia="lt-LT"/>
    </w:rPr>
  </w:style>
  <w:style w:type="character" w:styleId="Puslapionumeris">
    <w:name w:val="page number"/>
    <w:basedOn w:val="Numatytasispastraiposriftas"/>
    <w:rsid w:val="00710BD6"/>
  </w:style>
  <w:style w:type="paragraph" w:customStyle="1" w:styleId="DiagramaDiagrama1CharCharDiagramaDiagrama">
    <w:name w:val="Diagrama Diagrama1 Char Char Diagrama Diagrama"/>
    <w:basedOn w:val="prastasis"/>
    <w:rsid w:val="00822430"/>
    <w:pPr>
      <w:spacing w:after="160" w:line="240" w:lineRule="exact"/>
    </w:pPr>
    <w:rPr>
      <w:rFonts w:ascii="Tahoma" w:hAnsi="Tahoma"/>
      <w:noProof w:val="0"/>
      <w:sz w:val="20"/>
      <w:szCs w:val="20"/>
    </w:rPr>
  </w:style>
  <w:style w:type="paragraph" w:customStyle="1" w:styleId="Patvirtinta">
    <w:name w:val="Patvirtinta"/>
    <w:rsid w:val="006D6D98"/>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MAZAS">
    <w:name w:val="MAZAS"/>
    <w:rsid w:val="006D6D98"/>
    <w:pPr>
      <w:autoSpaceDE w:val="0"/>
      <w:autoSpaceDN w:val="0"/>
      <w:adjustRightInd w:val="0"/>
      <w:ind w:firstLine="312"/>
      <w:jc w:val="both"/>
    </w:pPr>
    <w:rPr>
      <w:rFonts w:ascii="TimesLT" w:hAnsi="TimesLT"/>
      <w:color w:val="000000"/>
      <w:sz w:val="8"/>
      <w:szCs w:val="8"/>
      <w:lang w:val="en-US" w:eastAsia="en-US"/>
    </w:rPr>
  </w:style>
  <w:style w:type="paragraph" w:styleId="HTMLiankstoformatuotas">
    <w:name w:val="HTML Preformatted"/>
    <w:basedOn w:val="prastasis"/>
    <w:uiPriority w:val="99"/>
    <w:rsid w:val="006D6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eastAsia="lt-LT"/>
    </w:rPr>
  </w:style>
  <w:style w:type="paragraph" w:customStyle="1" w:styleId="21">
    <w:name w:val="Основной текст 21"/>
    <w:basedOn w:val="prastasis"/>
    <w:rsid w:val="0080273E"/>
    <w:pPr>
      <w:suppressAutoHyphens/>
      <w:jc w:val="both"/>
    </w:pPr>
    <w:rPr>
      <w:noProof w:val="0"/>
      <w:lang w:eastAsia="ar-SA"/>
    </w:rPr>
  </w:style>
  <w:style w:type="table" w:styleId="Lentelstinklelis">
    <w:name w:val="Table Grid"/>
    <w:basedOn w:val="prastojilentel"/>
    <w:rsid w:val="003B3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5AD6"/>
    <w:pPr>
      <w:autoSpaceDE w:val="0"/>
      <w:autoSpaceDN w:val="0"/>
      <w:adjustRightInd w:val="0"/>
    </w:pPr>
    <w:rPr>
      <w:color w:val="000000"/>
      <w:sz w:val="24"/>
      <w:szCs w:val="24"/>
    </w:rPr>
  </w:style>
  <w:style w:type="paragraph" w:customStyle="1" w:styleId="Betarp1">
    <w:name w:val="Be tarpų1"/>
    <w:uiPriority w:val="1"/>
    <w:qFormat/>
    <w:rsid w:val="00913921"/>
    <w:rPr>
      <w:sz w:val="24"/>
      <w:szCs w:val="24"/>
      <w:lang w:val="en-GB" w:eastAsia="en-US"/>
    </w:rPr>
  </w:style>
  <w:style w:type="character" w:styleId="Emfaz">
    <w:name w:val="Emphasis"/>
    <w:uiPriority w:val="20"/>
    <w:qFormat/>
    <w:rsid w:val="003A2B6E"/>
    <w:rPr>
      <w:b/>
      <w:bCs/>
      <w:i w:val="0"/>
      <w:iCs w:val="0"/>
    </w:rPr>
  </w:style>
  <w:style w:type="character" w:customStyle="1" w:styleId="PoratDiagrama">
    <w:name w:val="Poraštė Diagrama"/>
    <w:aliases w:val="Diagrama Diagrama"/>
    <w:link w:val="Porat"/>
    <w:rsid w:val="003A2B6E"/>
    <w:rPr>
      <w:noProof/>
      <w:sz w:val="24"/>
      <w:szCs w:val="24"/>
      <w:lang w:eastAsia="en-US"/>
    </w:rPr>
  </w:style>
  <w:style w:type="character" w:customStyle="1" w:styleId="Pagrindiniotekstotrauka2Diagrama">
    <w:name w:val="Pagrindinio teksto įtrauka 2 Diagrama"/>
    <w:link w:val="Pagrindiniotekstotrauka2"/>
    <w:rsid w:val="003A2B6E"/>
    <w:rPr>
      <w:noProof/>
      <w:sz w:val="24"/>
      <w:szCs w:val="24"/>
      <w:lang w:eastAsia="en-US"/>
    </w:rPr>
  </w:style>
  <w:style w:type="character" w:customStyle="1" w:styleId="PavadinimasDiagrama">
    <w:name w:val="Pavadinimas Diagrama"/>
    <w:link w:val="Pavadinimas"/>
    <w:rsid w:val="0032068C"/>
    <w:rPr>
      <w:b/>
      <w:bCs/>
      <w:noProof/>
      <w:sz w:val="24"/>
      <w:szCs w:val="24"/>
      <w:lang w:eastAsia="en-US"/>
    </w:rPr>
  </w:style>
  <w:style w:type="character" w:customStyle="1" w:styleId="PagrindinistekstasDiagrama">
    <w:name w:val="Pagrindinis tekstas Diagrama"/>
    <w:link w:val="Pagrindinistekstas"/>
    <w:rsid w:val="0032068C"/>
    <w:rPr>
      <w:noProof/>
      <w:sz w:val="24"/>
      <w:szCs w:val="24"/>
      <w:lang w:eastAsia="en-US"/>
    </w:rPr>
  </w:style>
  <w:style w:type="character" w:customStyle="1" w:styleId="st">
    <w:name w:val="st"/>
    <w:rsid w:val="0032068C"/>
  </w:style>
  <w:style w:type="paragraph" w:styleId="Betarp">
    <w:name w:val="No Spacing"/>
    <w:uiPriority w:val="1"/>
    <w:qFormat/>
    <w:rsid w:val="00497004"/>
    <w:rPr>
      <w:sz w:val="24"/>
    </w:rPr>
  </w:style>
  <w:style w:type="paragraph" w:customStyle="1" w:styleId="Stilius3">
    <w:name w:val="Stilius3"/>
    <w:basedOn w:val="prastasis"/>
    <w:rsid w:val="002F3021"/>
    <w:pPr>
      <w:widowControl w:val="0"/>
      <w:suppressAutoHyphens/>
      <w:spacing w:before="200"/>
      <w:jc w:val="both"/>
    </w:pPr>
    <w:rPr>
      <w:rFonts w:eastAsia="Lucida Sans Unicode"/>
      <w:noProof w:val="0"/>
      <w:lang w:eastAsia="ar-SA"/>
    </w:rPr>
  </w:style>
  <w:style w:type="paragraph" w:styleId="Debesliotekstas">
    <w:name w:val="Balloon Text"/>
    <w:basedOn w:val="prastasis"/>
    <w:link w:val="DebesliotekstasDiagrama"/>
    <w:rsid w:val="001B6D74"/>
    <w:rPr>
      <w:rFonts w:ascii="Tahoma" w:hAnsi="Tahoma" w:cs="Tahoma"/>
      <w:sz w:val="16"/>
      <w:szCs w:val="16"/>
    </w:rPr>
  </w:style>
  <w:style w:type="character" w:customStyle="1" w:styleId="DebesliotekstasDiagrama">
    <w:name w:val="Debesėlio tekstas Diagrama"/>
    <w:basedOn w:val="Numatytasispastraiposriftas"/>
    <w:link w:val="Debesliotekstas"/>
    <w:rsid w:val="001B6D74"/>
    <w:rPr>
      <w:rFonts w:ascii="Tahoma" w:hAnsi="Tahoma" w:cs="Tahoma"/>
      <w:noProof/>
      <w:sz w:val="16"/>
      <w:szCs w:val="16"/>
      <w:lang w:eastAsia="en-US"/>
    </w:rPr>
  </w:style>
  <w:style w:type="character" w:styleId="Neapdorotaspaminjimas">
    <w:name w:val="Unresolved Mention"/>
    <w:basedOn w:val="Numatytasispastraiposriftas"/>
    <w:uiPriority w:val="99"/>
    <w:semiHidden/>
    <w:unhideWhenUsed/>
    <w:rsid w:val="00616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9869">
      <w:bodyDiv w:val="1"/>
      <w:marLeft w:val="0"/>
      <w:marRight w:val="0"/>
      <w:marTop w:val="0"/>
      <w:marBottom w:val="0"/>
      <w:divBdr>
        <w:top w:val="none" w:sz="0" w:space="0" w:color="auto"/>
        <w:left w:val="none" w:sz="0" w:space="0" w:color="auto"/>
        <w:bottom w:val="none" w:sz="0" w:space="0" w:color="auto"/>
        <w:right w:val="none" w:sz="0" w:space="0" w:color="auto"/>
      </w:divBdr>
    </w:div>
    <w:div w:id="533421444">
      <w:bodyDiv w:val="1"/>
      <w:marLeft w:val="0"/>
      <w:marRight w:val="0"/>
      <w:marTop w:val="0"/>
      <w:marBottom w:val="0"/>
      <w:divBdr>
        <w:top w:val="none" w:sz="0" w:space="0" w:color="auto"/>
        <w:left w:val="none" w:sz="0" w:space="0" w:color="auto"/>
        <w:bottom w:val="none" w:sz="0" w:space="0" w:color="auto"/>
        <w:right w:val="none" w:sz="0" w:space="0" w:color="auto"/>
      </w:divBdr>
    </w:div>
    <w:div w:id="765465668">
      <w:bodyDiv w:val="1"/>
      <w:marLeft w:val="0"/>
      <w:marRight w:val="0"/>
      <w:marTop w:val="0"/>
      <w:marBottom w:val="0"/>
      <w:divBdr>
        <w:top w:val="none" w:sz="0" w:space="0" w:color="auto"/>
        <w:left w:val="none" w:sz="0" w:space="0" w:color="auto"/>
        <w:bottom w:val="none" w:sz="0" w:space="0" w:color="auto"/>
        <w:right w:val="none" w:sz="0" w:space="0" w:color="auto"/>
      </w:divBdr>
    </w:div>
    <w:div w:id="980353279">
      <w:bodyDiv w:val="1"/>
      <w:marLeft w:val="0"/>
      <w:marRight w:val="0"/>
      <w:marTop w:val="0"/>
      <w:marBottom w:val="0"/>
      <w:divBdr>
        <w:top w:val="none" w:sz="0" w:space="0" w:color="auto"/>
        <w:left w:val="none" w:sz="0" w:space="0" w:color="auto"/>
        <w:bottom w:val="none" w:sz="0" w:space="0" w:color="auto"/>
        <w:right w:val="none" w:sz="0" w:space="0" w:color="auto"/>
      </w:divBdr>
    </w:div>
    <w:div w:id="1255015035">
      <w:bodyDiv w:val="1"/>
      <w:marLeft w:val="0"/>
      <w:marRight w:val="0"/>
      <w:marTop w:val="0"/>
      <w:marBottom w:val="0"/>
      <w:divBdr>
        <w:top w:val="none" w:sz="0" w:space="0" w:color="auto"/>
        <w:left w:val="none" w:sz="0" w:space="0" w:color="auto"/>
        <w:bottom w:val="none" w:sz="0" w:space="0" w:color="auto"/>
        <w:right w:val="none" w:sz="0" w:space="0" w:color="auto"/>
      </w:divBdr>
    </w:div>
    <w:div w:id="1269579199">
      <w:bodyDiv w:val="1"/>
      <w:marLeft w:val="0"/>
      <w:marRight w:val="0"/>
      <w:marTop w:val="0"/>
      <w:marBottom w:val="0"/>
      <w:divBdr>
        <w:top w:val="none" w:sz="0" w:space="0" w:color="auto"/>
        <w:left w:val="none" w:sz="0" w:space="0" w:color="auto"/>
        <w:bottom w:val="none" w:sz="0" w:space="0" w:color="auto"/>
        <w:right w:val="none" w:sz="0" w:space="0" w:color="auto"/>
      </w:divBdr>
    </w:div>
    <w:div w:id="1346789776">
      <w:bodyDiv w:val="1"/>
      <w:marLeft w:val="0"/>
      <w:marRight w:val="0"/>
      <w:marTop w:val="0"/>
      <w:marBottom w:val="0"/>
      <w:divBdr>
        <w:top w:val="none" w:sz="0" w:space="0" w:color="auto"/>
        <w:left w:val="none" w:sz="0" w:space="0" w:color="auto"/>
        <w:bottom w:val="none" w:sz="0" w:space="0" w:color="auto"/>
        <w:right w:val="none" w:sz="0" w:space="0" w:color="auto"/>
      </w:divBdr>
    </w:div>
    <w:div w:id="1397389409">
      <w:bodyDiv w:val="1"/>
      <w:marLeft w:val="0"/>
      <w:marRight w:val="0"/>
      <w:marTop w:val="0"/>
      <w:marBottom w:val="0"/>
      <w:divBdr>
        <w:top w:val="none" w:sz="0" w:space="0" w:color="auto"/>
        <w:left w:val="none" w:sz="0" w:space="0" w:color="auto"/>
        <w:bottom w:val="none" w:sz="0" w:space="0" w:color="auto"/>
        <w:right w:val="none" w:sz="0" w:space="0" w:color="auto"/>
      </w:divBdr>
    </w:div>
    <w:div w:id="1492334405">
      <w:bodyDiv w:val="1"/>
      <w:marLeft w:val="0"/>
      <w:marRight w:val="0"/>
      <w:marTop w:val="0"/>
      <w:marBottom w:val="0"/>
      <w:divBdr>
        <w:top w:val="none" w:sz="0" w:space="0" w:color="auto"/>
        <w:left w:val="none" w:sz="0" w:space="0" w:color="auto"/>
        <w:bottom w:val="none" w:sz="0" w:space="0" w:color="auto"/>
        <w:right w:val="none" w:sz="0" w:space="0" w:color="auto"/>
      </w:divBdr>
    </w:div>
    <w:div w:id="1538008564">
      <w:bodyDiv w:val="1"/>
      <w:marLeft w:val="0"/>
      <w:marRight w:val="0"/>
      <w:marTop w:val="0"/>
      <w:marBottom w:val="0"/>
      <w:divBdr>
        <w:top w:val="none" w:sz="0" w:space="0" w:color="auto"/>
        <w:left w:val="none" w:sz="0" w:space="0" w:color="auto"/>
        <w:bottom w:val="none" w:sz="0" w:space="0" w:color="auto"/>
        <w:right w:val="none" w:sz="0" w:space="0" w:color="auto"/>
      </w:divBdr>
    </w:div>
    <w:div w:id="202501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lcininkust.lt" TargetMode="External"/><Relationship Id="rId13" Type="http://schemas.openxmlformats.org/officeDocument/2006/relationships/hyperlink" Target="mailto:viktorija.liplianskaja@salcininkust.lt" TargetMode="External"/><Relationship Id="rId18" Type="http://schemas.openxmlformats.org/officeDocument/2006/relationships/image" Target="media/image3.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yperlink" Target="mailto:info@salcininkust.lt" TargetMode="External"/><Relationship Id="rId17" Type="http://schemas.openxmlformats.org/officeDocument/2006/relationships/oleObject" Target="embeddings/oleObject2.bin"/><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lrs.lt/cgi-bin/preps2?a=41770&amp;b="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theme" Target="theme/theme1.xml"/><Relationship Id="rId10" Type="http://schemas.openxmlformats.org/officeDocument/2006/relationships/hyperlink" Target="http://www.google.lt/search?hl=lt&amp;lr=&amp;rlz=1R2ADSA_ruLT338&amp;ei=6KbcSoudDtT8_Aal7bDFDA&amp;sa=X&amp;oi=spell&amp;resnum=0&amp;ct=result&amp;cd=1&amp;ved=0CAcQBSgA&amp;q=perka%3A+Apvali%C4%85j%C4%85+medien%C4%85+skersai+supjaustyt%C4%85&amp;spell=1" TargetMode="Externa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mailto:viktorija.liplianskaja@salcininku.lt" TargetMode="Externa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828F7-7B57-41D0-BD26-3B34318C5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22</Pages>
  <Words>40510</Words>
  <Characters>23091</Characters>
  <Application>Microsoft Office Word</Application>
  <DocSecurity>0</DocSecurity>
  <Lines>192</Lines>
  <Paragraphs>126</Paragraphs>
  <ScaleCrop>false</ScaleCrop>
  <HeadingPairs>
    <vt:vector size="6" baseType="variant">
      <vt:variant>
        <vt:lpstr>Pavadinimas</vt:lpstr>
      </vt:variant>
      <vt:variant>
        <vt:i4>1</vt:i4>
      </vt:variant>
      <vt:variant>
        <vt:lpstr>Title</vt:lpstr>
      </vt:variant>
      <vt:variant>
        <vt:i4>1</vt:i4>
      </vt:variant>
      <vt:variant>
        <vt:lpstr>Название</vt:lpstr>
      </vt:variant>
      <vt:variant>
        <vt:i4>1</vt:i4>
      </vt:variant>
    </vt:vector>
  </HeadingPairs>
  <TitlesOfParts>
    <vt:vector size="3" baseType="lpstr">
      <vt:lpstr>DĖL SUPAPRASTINTO ATVIRO KONKURSO KERNAVO KELIO REKONSTRUKCIJOS DARBŲ PIRKIMO DOKUMENTŲ PATVIRTINIMO</vt:lpstr>
      <vt:lpstr>DĖL SUPAPRASTINTO ATVIRO KONKURSO KERNAVO KELIO REKONSTRUKCIJOS DARBŲ PIRKIMO DOKUMENTŲ PATVIRTINIMO</vt:lpstr>
      <vt:lpstr>DĖL SUPAPRASTINTO ATVIRO KONKURSO KERNAVO KELIO REKONSTRUKCIJOS DARBŲ PIRKIMO DOKUMENTŲ PATVIRTINIMO</vt:lpstr>
    </vt:vector>
  </TitlesOfParts>
  <Company>SMU</Company>
  <LinksUpToDate>false</LinksUpToDate>
  <CharactersWithSpaces>63475</CharactersWithSpaces>
  <SharedDoc>false</SharedDoc>
  <HLinks>
    <vt:vector size="36" baseType="variant">
      <vt:variant>
        <vt:i4>6422549</vt:i4>
      </vt:variant>
      <vt:variant>
        <vt:i4>18</vt:i4>
      </vt:variant>
      <vt:variant>
        <vt:i4>0</vt:i4>
      </vt:variant>
      <vt:variant>
        <vt:i4>5</vt:i4>
      </vt:variant>
      <vt:variant>
        <vt:lpwstr>mailto:sst@post.omnitel.net</vt:lpwstr>
      </vt:variant>
      <vt:variant>
        <vt:lpwstr/>
      </vt:variant>
      <vt:variant>
        <vt:i4>2162724</vt:i4>
      </vt:variant>
      <vt:variant>
        <vt:i4>15</vt:i4>
      </vt:variant>
      <vt:variant>
        <vt:i4>0</vt:i4>
      </vt:variant>
      <vt:variant>
        <vt:i4>5</vt:i4>
      </vt:variant>
      <vt:variant>
        <vt:lpwstr>https://pirkimai.eviesiejipirkimai.lt/</vt:lpwstr>
      </vt:variant>
      <vt:variant>
        <vt:lpwstr/>
      </vt:variant>
      <vt:variant>
        <vt:i4>2162724</vt:i4>
      </vt:variant>
      <vt:variant>
        <vt:i4>12</vt:i4>
      </vt:variant>
      <vt:variant>
        <vt:i4>0</vt:i4>
      </vt:variant>
      <vt:variant>
        <vt:i4>5</vt:i4>
      </vt:variant>
      <vt:variant>
        <vt:lpwstr>https://pirkimai.eviesiejipirkimai.lt/</vt:lpwstr>
      </vt:variant>
      <vt:variant>
        <vt:lpwstr/>
      </vt:variant>
      <vt:variant>
        <vt:i4>5373981</vt:i4>
      </vt:variant>
      <vt:variant>
        <vt:i4>9</vt:i4>
      </vt:variant>
      <vt:variant>
        <vt:i4>0</vt:i4>
      </vt:variant>
      <vt:variant>
        <vt:i4>5</vt:i4>
      </vt:variant>
      <vt:variant>
        <vt:lpwstr>http://www3.lrs.lt/cgi-bin/preps2?a=41770&amp;b=</vt:lpwstr>
      </vt:variant>
      <vt:variant>
        <vt:lpwstr/>
      </vt:variant>
      <vt:variant>
        <vt:i4>1703955</vt:i4>
      </vt:variant>
      <vt:variant>
        <vt:i4>6</vt:i4>
      </vt:variant>
      <vt:variant>
        <vt:i4>0</vt:i4>
      </vt:variant>
      <vt:variant>
        <vt:i4>5</vt:i4>
      </vt:variant>
      <vt:variant>
        <vt:lpwstr>http://www.google.lt/search?hl=lt&amp;lr=&amp;rlz=1R2ADSA_ruLT338&amp;ei=6KbcSoudDtT8_Aal7bDFDA&amp;sa=X&amp;oi=spell&amp;resnum=0&amp;ct=result&amp;cd=1&amp;ved=0CAcQBSgA&amp;q=perka%3A+Apvali%C4%85j%C4%85+medien%C4%85+skersai+supjaustyt%C4%85&amp;spell=1</vt:lpwstr>
      </vt:variant>
      <vt:variant>
        <vt:lpwstr/>
      </vt:variant>
      <vt:variant>
        <vt:i4>6094912</vt:i4>
      </vt:variant>
      <vt:variant>
        <vt:i4>3</vt:i4>
      </vt:variant>
      <vt:variant>
        <vt:i4>0</vt:i4>
      </vt:variant>
      <vt:variant>
        <vt:i4>5</vt:i4>
      </vt:variant>
      <vt:variant>
        <vt:lpwstr>mailto:sst@post.omnitel.net,sst.direktorius@etanetas.lt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SUPAPRASTINTO ATVIRO KONKURSO KERNAVO KELIO REKONSTRUKCIJOS DARBŲ PIRKIMO DOKUMENTŲ PATVIRTINIMO</dc:title>
  <dc:creator>Administrator</dc:creator>
  <cp:lastModifiedBy>Viktorija</cp:lastModifiedBy>
  <cp:revision>15</cp:revision>
  <cp:lastPrinted>2021-06-30T06:23:00Z</cp:lastPrinted>
  <dcterms:created xsi:type="dcterms:W3CDTF">2018-05-30T06:15:00Z</dcterms:created>
  <dcterms:modified xsi:type="dcterms:W3CDTF">2021-07-01T11:25:00Z</dcterms:modified>
</cp:coreProperties>
</file>