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1977C" w14:textId="77777777" w:rsidR="005330B9" w:rsidRP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0B9">
        <w:rPr>
          <w:rFonts w:ascii="Times New Roman" w:eastAsia="Times New Roman" w:hAnsi="Times New Roman" w:cs="Times New Roman"/>
          <w:sz w:val="24"/>
          <w:szCs w:val="24"/>
        </w:rPr>
        <w:t>Pranešimas dalyviams</w:t>
      </w:r>
    </w:p>
    <w:p w14:paraId="681D5A4B" w14:textId="77777777" w:rsidR="005330B9" w:rsidRP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1DDED0" w14:textId="04381A4D" w:rsidR="005330B9" w:rsidRPr="005330B9" w:rsidRDefault="005330B9" w:rsidP="00AA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3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DĖL ATSAKYMO Į TIEKĖJO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PRAŠYMĄ</w:t>
      </w:r>
      <w:r w:rsidRPr="005330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9F9BD2A" w14:textId="2E70CA5A" w:rsidR="005330B9" w:rsidRDefault="005330B9" w:rsidP="00AA70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0B9">
        <w:rPr>
          <w:rFonts w:ascii="Times New Roman" w:eastAsia="Times New Roman" w:hAnsi="Times New Roman" w:cs="Times New Roman"/>
          <w:sz w:val="24"/>
          <w:szCs w:val="24"/>
        </w:rPr>
        <w:t xml:space="preserve">2020 m. </w:t>
      </w:r>
      <w:r w:rsidR="009C6C44">
        <w:rPr>
          <w:rFonts w:ascii="Times New Roman" w:eastAsia="Times New Roman" w:hAnsi="Times New Roman" w:cs="Times New Roman"/>
          <w:sz w:val="24"/>
          <w:szCs w:val="24"/>
        </w:rPr>
        <w:t>lapkričio</w:t>
      </w:r>
      <w:r w:rsidRPr="00533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C44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5330B9">
        <w:rPr>
          <w:rFonts w:ascii="Times New Roman" w:eastAsia="Times New Roman" w:hAnsi="Times New Roman" w:cs="Times New Roman"/>
          <w:sz w:val="24"/>
          <w:szCs w:val="24"/>
        </w:rPr>
        <w:t xml:space="preserve"> d. Centrinėje viešųjų pirkimų informacinėje sistemoje Kuro pirkimo modulyje paskelbtas UAB „Šalčininkų šilumos tinklai“ komisijos vykdomo </w:t>
      </w:r>
      <w:r w:rsidR="009C6C44">
        <w:rPr>
          <w:rFonts w:ascii="Times New Roman" w:eastAsia="Times New Roman" w:hAnsi="Times New Roman" w:cs="Times New Roman"/>
          <w:sz w:val="24"/>
          <w:szCs w:val="24"/>
        </w:rPr>
        <w:t>aktyviosios elektros energijos</w:t>
      </w:r>
      <w:r w:rsidRPr="005330B9">
        <w:rPr>
          <w:rFonts w:ascii="Times New Roman" w:eastAsia="Times New Roman" w:hAnsi="Times New Roman" w:cs="Times New Roman"/>
          <w:sz w:val="24"/>
          <w:szCs w:val="24"/>
        </w:rPr>
        <w:t xml:space="preserve"> pirkimo  skelbimas Nr. </w:t>
      </w:r>
      <w:r w:rsidR="009C6C44" w:rsidRPr="009C6C44">
        <w:rPr>
          <w:rFonts w:ascii="Times New Roman" w:eastAsia="Times New Roman" w:hAnsi="Times New Roman" w:cs="Times New Roman"/>
          <w:sz w:val="24"/>
          <w:szCs w:val="24"/>
        </w:rPr>
        <w:t>SK-125</w:t>
      </w:r>
      <w:r w:rsidRPr="005330B9">
        <w:rPr>
          <w:rFonts w:ascii="Times New Roman" w:eastAsia="Times New Roman" w:hAnsi="Times New Roman" w:cs="Times New Roman"/>
          <w:sz w:val="24"/>
          <w:szCs w:val="24"/>
        </w:rPr>
        <w:t xml:space="preserve"> ir Pirkimo dokumentai. 2020 m. lapkričio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5330B9">
        <w:rPr>
          <w:rFonts w:ascii="Times New Roman" w:eastAsia="Times New Roman" w:hAnsi="Times New Roman" w:cs="Times New Roman"/>
          <w:sz w:val="24"/>
          <w:szCs w:val="24"/>
        </w:rPr>
        <w:t xml:space="preserve"> d. elektroniniu paštu gauta</w:t>
      </w:r>
      <w:r w:rsidR="009C6C4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330B9">
        <w:rPr>
          <w:rFonts w:ascii="Times New Roman" w:eastAsia="Times New Roman" w:hAnsi="Times New Roman" w:cs="Times New Roman"/>
          <w:sz w:val="24"/>
          <w:szCs w:val="24"/>
        </w:rPr>
        <w:t xml:space="preserve"> suinteresuoto tiekėjo  </w:t>
      </w:r>
      <w:r>
        <w:rPr>
          <w:rFonts w:ascii="Times New Roman" w:eastAsia="Times New Roman" w:hAnsi="Times New Roman" w:cs="Times New Roman"/>
          <w:sz w:val="24"/>
          <w:szCs w:val="24"/>
        </w:rPr>
        <w:t>prašymas</w:t>
      </w:r>
      <w:r w:rsidRPr="005330B9">
        <w:rPr>
          <w:rFonts w:ascii="Times New Roman" w:eastAsia="Times New Roman" w:hAnsi="Times New Roman" w:cs="Times New Roman"/>
          <w:sz w:val="24"/>
          <w:szCs w:val="24"/>
        </w:rPr>
        <w:t xml:space="preserve"> dėl pirkimo sąlygų</w:t>
      </w:r>
      <w:r w:rsidR="009C6C44">
        <w:rPr>
          <w:rFonts w:ascii="Times New Roman" w:eastAsia="Times New Roman" w:hAnsi="Times New Roman" w:cs="Times New Roman"/>
          <w:sz w:val="24"/>
          <w:szCs w:val="24"/>
        </w:rPr>
        <w:t xml:space="preserve"> patikslinimo</w:t>
      </w:r>
      <w:r w:rsidRPr="00533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13169F" w14:textId="20729427" w:rsid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A53B0" w14:textId="0592AC7D" w:rsidR="009C6C44" w:rsidRPr="009C6C44" w:rsidRDefault="009C6C44" w:rsidP="00533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6C44">
        <w:rPr>
          <w:rFonts w:ascii="Times New Roman" w:eastAsia="Times New Roman" w:hAnsi="Times New Roman" w:cs="Times New Roman"/>
          <w:i/>
          <w:iCs/>
          <w:sz w:val="24"/>
          <w:szCs w:val="24"/>
        </w:rPr>
        <w:t>PRAŠYMAS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6C4A9DBF" w14:textId="77777777" w:rsidR="009C6C44" w:rsidRDefault="009C6C44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1831C7" w14:textId="77777777" w:rsidR="005330B9" w:rsidRP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Laba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diena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3E3A8B44" w14:textId="77777777" w:rsidR="005330B9" w:rsidRP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Informuojame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kad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elektros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energijos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kaina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apskaičiuojama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66FD7FB9" w14:textId="77777777" w:rsidR="005330B9" w:rsidRP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Kaina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akcizas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) * PVM.</w:t>
      </w:r>
    </w:p>
    <w:p w14:paraId="2619DC1D" w14:textId="77777777" w:rsidR="005330B9" w:rsidRP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Jūsų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pateiktoje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formoje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91DFA55" w14:textId="77777777" w:rsidR="005330B9" w:rsidRP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Kaina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+ PVM +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akcizas</w:t>
      </w:r>
      <w:proofErr w:type="spellEnd"/>
    </w:p>
    <w:p w14:paraId="1E1978C1" w14:textId="77777777" w:rsidR="005330B9" w:rsidRP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Prašome</w:t>
      </w:r>
      <w:proofErr w:type="spellEnd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30B9">
        <w:rPr>
          <w:rFonts w:ascii="Times New Roman" w:eastAsia="Times New Roman" w:hAnsi="Times New Roman" w:cs="Times New Roman"/>
          <w:sz w:val="24"/>
          <w:szCs w:val="24"/>
          <w:lang w:val="en-US"/>
        </w:rPr>
        <w:t>pataisyti</w:t>
      </w:r>
      <w:proofErr w:type="spellEnd"/>
    </w:p>
    <w:p w14:paraId="16621000" w14:textId="2AB783F0" w:rsid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D4914" w14:textId="66EFF3E0" w:rsidR="005330B9" w:rsidRPr="005330B9" w:rsidRDefault="009C6C44" w:rsidP="005330B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C6C44">
        <w:rPr>
          <w:rFonts w:ascii="Times New Roman" w:eastAsia="Times New Roman" w:hAnsi="Times New Roman" w:cs="Times New Roman"/>
          <w:i/>
          <w:iCs/>
          <w:sz w:val="24"/>
          <w:szCs w:val="24"/>
        </w:rPr>
        <w:t>ATSAKYMAS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74543317" w14:textId="77777777" w:rsidR="005330B9" w:rsidRDefault="005330B9" w:rsidP="00533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80AA9" w14:textId="77777777" w:rsidR="005330B9" w:rsidRDefault="005330B9" w:rsidP="005330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58F24F0" w14:textId="77777777" w:rsidR="005330B9" w:rsidRPr="005330B9" w:rsidRDefault="005330B9" w:rsidP="005330B9">
      <w:pPr>
        <w:rPr>
          <w:rFonts w:ascii="Times New Roman" w:eastAsia="Calibri" w:hAnsi="Times New Roman" w:cs="Times New Roman"/>
          <w:sz w:val="24"/>
          <w:szCs w:val="24"/>
        </w:rPr>
      </w:pPr>
    </w:p>
    <w:p w14:paraId="7F88D391" w14:textId="77777777" w:rsidR="005330B9" w:rsidRPr="005330B9" w:rsidRDefault="005330B9" w:rsidP="005330B9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0B9">
        <w:rPr>
          <w:rFonts w:ascii="Times New Roman" w:eastAsia="Calibri" w:hAnsi="Times New Roman" w:cs="Times New Roman"/>
          <w:b/>
          <w:bCs/>
          <w:sz w:val="24"/>
          <w:szCs w:val="24"/>
        </w:rPr>
        <w:t>Herbas arba prekių ženklas</w:t>
      </w:r>
    </w:p>
    <w:p w14:paraId="3F294D59" w14:textId="77777777" w:rsidR="005330B9" w:rsidRPr="005330B9" w:rsidRDefault="005330B9" w:rsidP="005330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(</w:t>
      </w:r>
      <w:r w:rsidRPr="005330B9">
        <w:rPr>
          <w:rFonts w:ascii="Times New Roman" w:eastAsia="Calibri" w:hAnsi="Times New Roman" w:cs="Times New Roman"/>
          <w:i/>
          <w:iCs/>
          <w:sz w:val="24"/>
          <w:szCs w:val="24"/>
        </w:rPr>
        <w:t>Tiekėjo pavadinimas</w:t>
      </w:r>
      <w:r w:rsidRPr="005330B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E8929EC" w14:textId="77777777" w:rsidR="005330B9" w:rsidRPr="005330B9" w:rsidRDefault="005330B9" w:rsidP="005330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(</w:t>
      </w:r>
      <w:r w:rsidRPr="005330B9">
        <w:rPr>
          <w:rFonts w:ascii="Times New Roman" w:eastAsia="Calibri" w:hAnsi="Times New Roman" w:cs="Times New Roman"/>
          <w:i/>
          <w:iCs/>
          <w:sz w:val="24"/>
          <w:szCs w:val="24"/>
        </w:rPr>
        <w:t>Juridinio asmens teisinė forma, buveinė, kontaktinė informacija, registro, kuriame kaupiami ir saugomi duomenys apie Tiekėją, pavadinimas, juridinio asmens kodas, PVM mokėtojo kodas, jei juridinis asmuo yra PVM mokėtojas</w:t>
      </w:r>
      <w:r w:rsidRPr="005330B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F1A0D5D" w14:textId="77777777" w:rsidR="005330B9" w:rsidRPr="005330B9" w:rsidRDefault="005330B9" w:rsidP="005330B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17"/>
      </w:tblGrid>
      <w:tr w:rsidR="005330B9" w:rsidRPr="005330B9" w14:paraId="6BA8094F" w14:textId="77777777" w:rsidTr="00540DCC">
        <w:tc>
          <w:tcPr>
            <w:tcW w:w="4111" w:type="dxa"/>
            <w:tcBorders>
              <w:bottom w:val="single" w:sz="4" w:space="0" w:color="auto"/>
            </w:tcBorders>
          </w:tcPr>
          <w:p w14:paraId="057F7F55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UAB „Šalčininkų šilumos tinklai“</w:t>
            </w:r>
          </w:p>
        </w:tc>
        <w:tc>
          <w:tcPr>
            <w:tcW w:w="5517" w:type="dxa"/>
          </w:tcPr>
          <w:p w14:paraId="07448B7E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0B9" w:rsidRPr="005330B9" w14:paraId="0F81E340" w14:textId="77777777" w:rsidTr="00540DCC">
        <w:tc>
          <w:tcPr>
            <w:tcW w:w="4111" w:type="dxa"/>
            <w:tcBorders>
              <w:top w:val="single" w:sz="4" w:space="0" w:color="auto"/>
            </w:tcBorders>
          </w:tcPr>
          <w:p w14:paraId="2879FFCE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330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Adresatas </w:t>
            </w: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330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Perkančioji organizacija</w:t>
            </w: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))</w:t>
            </w:r>
          </w:p>
        </w:tc>
        <w:tc>
          <w:tcPr>
            <w:tcW w:w="5517" w:type="dxa"/>
          </w:tcPr>
          <w:p w14:paraId="6B574F16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4F7C33A" w14:textId="77777777" w:rsidR="005330B9" w:rsidRPr="005330B9" w:rsidRDefault="005330B9" w:rsidP="005330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094BA8" w14:textId="77777777" w:rsidR="005330B9" w:rsidRPr="005330B9" w:rsidRDefault="005330B9" w:rsidP="0053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0B9">
        <w:rPr>
          <w:rFonts w:ascii="Times New Roman" w:eastAsia="Calibri" w:hAnsi="Times New Roman" w:cs="Times New Roman"/>
          <w:b/>
          <w:bCs/>
          <w:sz w:val="24"/>
          <w:szCs w:val="24"/>
        </w:rPr>
        <w:t>PASIŪLYMAS</w:t>
      </w:r>
    </w:p>
    <w:p w14:paraId="6FA83FB9" w14:textId="77777777" w:rsidR="005330B9" w:rsidRPr="005330B9" w:rsidRDefault="005330B9" w:rsidP="0053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0B9">
        <w:rPr>
          <w:rFonts w:ascii="Times New Roman" w:eastAsia="Calibri" w:hAnsi="Times New Roman" w:cs="Times New Roman"/>
          <w:b/>
          <w:bCs/>
          <w:sz w:val="24"/>
          <w:szCs w:val="24"/>
        </w:rPr>
        <w:t>DĖL AKTYVIOSIOS ELEKTROS ENERGIJOS PIRKIMO</w:t>
      </w:r>
    </w:p>
    <w:p w14:paraId="24A1984A" w14:textId="77777777" w:rsidR="005330B9" w:rsidRPr="005330B9" w:rsidRDefault="005330B9" w:rsidP="0053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0B9">
        <w:rPr>
          <w:rFonts w:ascii="Times New Roman" w:eastAsia="Calibri" w:hAnsi="Times New Roman" w:cs="Times New Roman"/>
          <w:b/>
          <w:bCs/>
          <w:sz w:val="24"/>
          <w:szCs w:val="24"/>
        </w:rPr>
        <w:t>KINTAMAIS BIRŽOS ĮKAINIAIS</w:t>
      </w:r>
    </w:p>
    <w:p w14:paraId="665C20ED" w14:textId="77777777" w:rsidR="005330B9" w:rsidRPr="005330B9" w:rsidRDefault="005330B9" w:rsidP="0053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682053" w14:textId="77777777" w:rsidR="005330B9" w:rsidRPr="005330B9" w:rsidRDefault="005330B9" w:rsidP="0053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2020 m. _________________ d. Nr. ____</w:t>
      </w:r>
    </w:p>
    <w:p w14:paraId="70AD167F" w14:textId="77777777" w:rsidR="005330B9" w:rsidRPr="005330B9" w:rsidRDefault="005330B9" w:rsidP="0053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30B9" w:rsidRPr="005330B9" w14:paraId="7A119FC3" w14:textId="77777777" w:rsidTr="00540DCC">
        <w:tc>
          <w:tcPr>
            <w:tcW w:w="4814" w:type="dxa"/>
          </w:tcPr>
          <w:p w14:paraId="3B44FA34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Tiekėjo pavadinimas / </w:t>
            </w:r>
            <w:r w:rsidRPr="005330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Jeigu dalyvauja ūkio subjektų grupė, veikianti jungtinės veiklos sutarties pagrindu, surašomi visi dalyvių pavadinimai.</w:t>
            </w:r>
          </w:p>
        </w:tc>
        <w:tc>
          <w:tcPr>
            <w:tcW w:w="4814" w:type="dxa"/>
          </w:tcPr>
          <w:p w14:paraId="603F5E4D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0B9" w:rsidRPr="005330B9" w14:paraId="08FA17F3" w14:textId="77777777" w:rsidTr="00540DCC">
        <w:tc>
          <w:tcPr>
            <w:tcW w:w="4814" w:type="dxa"/>
          </w:tcPr>
          <w:p w14:paraId="112AFC58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Tiekėjo įmonės kodas / </w:t>
            </w:r>
            <w:r w:rsidRPr="005330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Jeigu dalyvauja ūkio subjektų grupė, veikianti jungtinės veiklos sutarties pagrindu, surašomi visi dalyvių įmonių kodai.</w:t>
            </w:r>
          </w:p>
        </w:tc>
        <w:tc>
          <w:tcPr>
            <w:tcW w:w="4814" w:type="dxa"/>
          </w:tcPr>
          <w:p w14:paraId="391F833A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0B9" w:rsidRPr="005330B9" w14:paraId="15F34230" w14:textId="77777777" w:rsidTr="00540DCC">
        <w:tc>
          <w:tcPr>
            <w:tcW w:w="4814" w:type="dxa"/>
          </w:tcPr>
          <w:p w14:paraId="7D756A83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Tiekėjo adresas / </w:t>
            </w:r>
            <w:r w:rsidRPr="005330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Jeigu dalyvauja ūkio subjektų grupė, veikianti jungtinės veiklos sutarties pagrindu, surašomi visi dalyvių adresai.</w:t>
            </w:r>
          </w:p>
        </w:tc>
        <w:tc>
          <w:tcPr>
            <w:tcW w:w="4814" w:type="dxa"/>
          </w:tcPr>
          <w:p w14:paraId="1C842E5C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0B9" w:rsidRPr="005330B9" w14:paraId="0D4705C0" w14:textId="77777777" w:rsidTr="00540DCC">
        <w:tc>
          <w:tcPr>
            <w:tcW w:w="4814" w:type="dxa"/>
          </w:tcPr>
          <w:p w14:paraId="303ED8D8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Už pasiūlymą atsakingo asmens vardas, pavardė, pareigos*</w:t>
            </w:r>
          </w:p>
          <w:p w14:paraId="7611B327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* jeigu pasiūlymą pateikia ne vadovas, pasiūlyme pateikiamas įgaliojimas</w:t>
            </w:r>
          </w:p>
        </w:tc>
        <w:tc>
          <w:tcPr>
            <w:tcW w:w="4814" w:type="dxa"/>
          </w:tcPr>
          <w:p w14:paraId="2012D375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0B9" w:rsidRPr="005330B9" w14:paraId="4D1620A9" w14:textId="77777777" w:rsidTr="00540DCC">
        <w:tc>
          <w:tcPr>
            <w:tcW w:w="4814" w:type="dxa"/>
          </w:tcPr>
          <w:p w14:paraId="78B44CD8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Tiekėjo el. pašto adresas, telefono numeris</w:t>
            </w:r>
          </w:p>
        </w:tc>
        <w:tc>
          <w:tcPr>
            <w:tcW w:w="4814" w:type="dxa"/>
          </w:tcPr>
          <w:p w14:paraId="37F50037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0B9" w:rsidRPr="005330B9" w14:paraId="145684B0" w14:textId="77777777" w:rsidTr="00540DCC">
        <w:tc>
          <w:tcPr>
            <w:tcW w:w="4814" w:type="dxa"/>
          </w:tcPr>
          <w:p w14:paraId="64EFD5B3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Ūkio subjektų grupės, veikiančios jungtinės veiklos sutarties pagrindu, narys atstovaujantis grupei</w:t>
            </w:r>
          </w:p>
          <w:p w14:paraId="5FE619DA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5330B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pildoma, jei pasiūlymą teikia Tiekėjų grupė, veikianti jungtinės veiklos sutarties pagrindu</w:t>
            </w: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4" w:type="dxa"/>
          </w:tcPr>
          <w:p w14:paraId="197ABAA1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2D1161" w14:textId="77777777" w:rsidR="005330B9" w:rsidRPr="005330B9" w:rsidRDefault="005330B9" w:rsidP="005330B9">
      <w:pPr>
        <w:rPr>
          <w:rFonts w:ascii="Times New Roman" w:eastAsia="Calibri" w:hAnsi="Times New Roman" w:cs="Times New Roman"/>
          <w:sz w:val="24"/>
          <w:szCs w:val="24"/>
        </w:rPr>
      </w:pPr>
    </w:p>
    <w:p w14:paraId="1A008DFB" w14:textId="77777777" w:rsidR="005330B9" w:rsidRPr="005330B9" w:rsidRDefault="005330B9" w:rsidP="005330B9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Šiuo pasiūlymu pažymime, kad sutinkame su visomis pirkimo sąlygomis, nustatytomis:</w:t>
      </w:r>
    </w:p>
    <w:p w14:paraId="2253A490" w14:textId="77777777" w:rsidR="005330B9" w:rsidRPr="005330B9" w:rsidRDefault="005330B9" w:rsidP="005330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konkurso skelbime;</w:t>
      </w:r>
    </w:p>
    <w:p w14:paraId="7DDCDBA3" w14:textId="77777777" w:rsidR="005330B9" w:rsidRPr="005330B9" w:rsidRDefault="005330B9" w:rsidP="005330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konkurso sąlygose (jų paaiškinimuose, papildymuose).</w:t>
      </w:r>
    </w:p>
    <w:p w14:paraId="1CE2E651" w14:textId="77777777" w:rsidR="005330B9" w:rsidRPr="005330B9" w:rsidRDefault="005330B9" w:rsidP="005330B9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NewRoman" w:eastAsia="Calibri" w:hAnsi="TimesNewRoman" w:cs="Times New Roman"/>
          <w:color w:val="000000"/>
          <w:sz w:val="24"/>
          <w:szCs w:val="24"/>
        </w:rPr>
        <w:t>Taip pat mes patvirtiname, kad visa pasiūlyme pateikta informacija yra teisinga, atitinka tikrovę ir apima viską, ko reikia visiškam ir tinkamam sutarties įvykdymui, o konkurso sąlygos yra tikslios ir aiškios.</w:t>
      </w:r>
    </w:p>
    <w:p w14:paraId="47AA6CB2" w14:textId="77777777" w:rsidR="005330B9" w:rsidRPr="005330B9" w:rsidRDefault="005330B9" w:rsidP="005330B9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Siūloma elektros energija atitinka techninėje specifikacijoje numatytus reikalavimus.</w:t>
      </w:r>
    </w:p>
    <w:p w14:paraId="7018B623" w14:textId="77777777" w:rsidR="005330B9" w:rsidRPr="005330B9" w:rsidRDefault="005330B9" w:rsidP="005330B9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Pasiūlymas galioja iki termino nustatyto pirkimo dokumentuose.</w:t>
      </w:r>
    </w:p>
    <w:p w14:paraId="7F1055DF" w14:textId="77777777" w:rsidR="005330B9" w:rsidRPr="005330B9" w:rsidRDefault="005330B9" w:rsidP="005330B9">
      <w:pPr>
        <w:numPr>
          <w:ilvl w:val="0"/>
          <w:numId w:val="1"/>
        </w:numPr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Pasirašydamas pasiūlymą, patvirtinu, kad dokumentų kopijos yra tikros.</w:t>
      </w:r>
    </w:p>
    <w:p w14:paraId="30BB4147" w14:textId="77777777" w:rsidR="005330B9" w:rsidRPr="005330B9" w:rsidRDefault="005330B9" w:rsidP="005330B9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701"/>
        <w:gridCol w:w="1701"/>
        <w:gridCol w:w="1701"/>
      </w:tblGrid>
      <w:tr w:rsidR="005330B9" w:rsidRPr="005330B9" w14:paraId="30F890D3" w14:textId="77777777" w:rsidTr="005330B9">
        <w:tc>
          <w:tcPr>
            <w:tcW w:w="562" w:type="dxa"/>
            <w:vAlign w:val="center"/>
          </w:tcPr>
          <w:p w14:paraId="1AC3FE9D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2268" w:type="dxa"/>
            <w:vAlign w:val="center"/>
          </w:tcPr>
          <w:p w14:paraId="6C0B7AE4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1701" w:type="dxa"/>
            <w:vAlign w:val="center"/>
          </w:tcPr>
          <w:p w14:paraId="0F765CF7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Tiekėjo marža, EUR/MWh *</w:t>
            </w:r>
          </w:p>
        </w:tc>
        <w:tc>
          <w:tcPr>
            <w:tcW w:w="1701" w:type="dxa"/>
            <w:vAlign w:val="center"/>
          </w:tcPr>
          <w:p w14:paraId="4AD92501" w14:textId="74B0B4DE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Akcizo mokestis** (jeigu netaikoma, įrašoma „0“) EUR/MWh</w:t>
            </w:r>
          </w:p>
        </w:tc>
        <w:tc>
          <w:tcPr>
            <w:tcW w:w="1701" w:type="dxa"/>
            <w:vAlign w:val="center"/>
          </w:tcPr>
          <w:p w14:paraId="14F92628" w14:textId="7C6A4539" w:rsid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PVM,</w:t>
            </w:r>
          </w:p>
          <w:p w14:paraId="6DD38566" w14:textId="77777777" w:rsid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EUR/MWh</w:t>
            </w:r>
          </w:p>
          <w:p w14:paraId="076D76D3" w14:textId="0BFD77A1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((3) +(4))*21%</w:t>
            </w:r>
          </w:p>
        </w:tc>
        <w:tc>
          <w:tcPr>
            <w:tcW w:w="1701" w:type="dxa"/>
            <w:vAlign w:val="center"/>
          </w:tcPr>
          <w:p w14:paraId="0D743FDE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Tiekėjo marža su akcizu ir PVM, EUR/MWh,</w:t>
            </w:r>
          </w:p>
          <w:p w14:paraId="3FC2D881" w14:textId="6549DF3B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(3) + (4) + (5)</w:t>
            </w:r>
          </w:p>
        </w:tc>
      </w:tr>
      <w:tr w:rsidR="005330B9" w:rsidRPr="005330B9" w14:paraId="29E628A1" w14:textId="77777777" w:rsidTr="005330B9">
        <w:tc>
          <w:tcPr>
            <w:tcW w:w="562" w:type="dxa"/>
          </w:tcPr>
          <w:p w14:paraId="4AD8BED3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81D8C20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095A1E9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7712BE8" w14:textId="77777777" w:rsidR="005330B9" w:rsidRPr="005330B9" w:rsidDel="001C5BC6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BAE28F7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236662B9" w14:textId="77777777" w:rsidR="005330B9" w:rsidRPr="005330B9" w:rsidRDefault="005330B9" w:rsidP="005330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330B9" w:rsidRPr="005330B9" w14:paraId="045D67AB" w14:textId="77777777" w:rsidTr="005330B9">
        <w:tc>
          <w:tcPr>
            <w:tcW w:w="562" w:type="dxa"/>
          </w:tcPr>
          <w:p w14:paraId="7DB15EA8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18895FC0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Elektros energija UAB „Šalčininkų šilumos tinklai“ objektams</w:t>
            </w:r>
          </w:p>
        </w:tc>
        <w:tc>
          <w:tcPr>
            <w:tcW w:w="1701" w:type="dxa"/>
          </w:tcPr>
          <w:p w14:paraId="692B0105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30677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ABE16B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F385B5" w14:textId="77777777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0B9" w:rsidRPr="005330B9" w14:paraId="6546D3CB" w14:textId="77777777" w:rsidTr="00540DCC">
        <w:trPr>
          <w:trHeight w:val="369"/>
        </w:trPr>
        <w:tc>
          <w:tcPr>
            <w:tcW w:w="9634" w:type="dxa"/>
            <w:gridSpan w:val="6"/>
          </w:tcPr>
          <w:p w14:paraId="0E5EC8B7" w14:textId="784F72AF" w:rsidR="005330B9" w:rsidRPr="005330B9" w:rsidRDefault="005330B9" w:rsidP="005330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Iš viso pasiūlymo kaina EUR/MWh su akcizu ir PVM (</w:t>
            </w:r>
            <w:r w:rsidRPr="005330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žodžiais</w:t>
            </w: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</w:t>
            </w: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..........................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.........................................................................................................</w:t>
            </w: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.........................</w:t>
            </w:r>
          </w:p>
        </w:tc>
      </w:tr>
    </w:tbl>
    <w:p w14:paraId="6937FF3D" w14:textId="77777777" w:rsidR="005330B9" w:rsidRPr="005330B9" w:rsidRDefault="005330B9" w:rsidP="005330B9">
      <w:pPr>
        <w:rPr>
          <w:rFonts w:ascii="Times New Roman" w:eastAsia="Calibri" w:hAnsi="Times New Roman" w:cs="Times New Roman"/>
          <w:sz w:val="24"/>
          <w:szCs w:val="24"/>
        </w:rPr>
      </w:pPr>
    </w:p>
    <w:p w14:paraId="2447C7F7" w14:textId="77777777" w:rsidR="005330B9" w:rsidRPr="005330B9" w:rsidRDefault="005330B9" w:rsidP="005330B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330B9">
        <w:rPr>
          <w:rFonts w:ascii="Times New Roman" w:eastAsia="Calibri" w:hAnsi="Times New Roman" w:cs="Times New Roman"/>
          <w:b/>
          <w:bCs/>
          <w:sz w:val="24"/>
          <w:szCs w:val="24"/>
        </w:rPr>
        <w:t>Pastabos:</w:t>
      </w:r>
    </w:p>
    <w:p w14:paraId="70CF0B6B" w14:textId="77777777" w:rsidR="005330B9" w:rsidRPr="005330B9" w:rsidRDefault="005330B9" w:rsidP="0053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* Tiekėjo marža negali keistis per visą sutarties laikotarpį.</w:t>
      </w:r>
    </w:p>
    <w:p w14:paraId="51F60D05" w14:textId="77777777" w:rsidR="005330B9" w:rsidRPr="005330B9" w:rsidRDefault="005330B9" w:rsidP="005330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** Akcizo mokestis yra įtraukiamas vertinant pasiūlymą, nes gali būti siūloma elektros energija iš atsinaujinančių energijos šaltinių, kuri yra lygiavertė prekė.</w:t>
      </w:r>
    </w:p>
    <w:p w14:paraId="675E4A1D" w14:textId="77777777" w:rsidR="005330B9" w:rsidRPr="005330B9" w:rsidRDefault="005330B9" w:rsidP="005330B9">
      <w:pPr>
        <w:ind w:left="2160" w:right="2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4E1773" w14:textId="77777777" w:rsidR="005330B9" w:rsidRPr="005330B9" w:rsidRDefault="005330B9" w:rsidP="005330B9">
      <w:pPr>
        <w:ind w:left="2160" w:right="2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Tais atvejais, kai pagal galiojančius teisės aktus netaikomas akcizo mokestis,   tiekėjas nurodo priežastis, dėl kurių akcizas   netaikomas:</w:t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t>__                               __</w:t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  <w:t>.</w:t>
      </w:r>
    </w:p>
    <w:p w14:paraId="79E6533E" w14:textId="77777777" w:rsidR="005330B9" w:rsidRPr="005330B9" w:rsidRDefault="005330B9" w:rsidP="005330B9">
      <w:pPr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</w:t>
      </w:r>
    </w:p>
    <w:p w14:paraId="141461C5" w14:textId="77777777" w:rsidR="005330B9" w:rsidRPr="005330B9" w:rsidRDefault="005330B9" w:rsidP="005330B9">
      <w:pPr>
        <w:ind w:left="2160" w:right="28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Tais atvejais, kai pagal galiojančius teisės aktus tiekėjui nereikia mokėti PVM tiekėjas nurodo priežastis, dėl kurių PVM nemokamas: </w:t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  <w:t xml:space="preserve">         </w:t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</w:r>
      <w:r w:rsidRPr="005330B9">
        <w:rPr>
          <w:rFonts w:ascii="Times New Roman" w:eastAsia="Calibri" w:hAnsi="Times New Roman" w:cs="Times New Roman"/>
          <w:sz w:val="24"/>
          <w:szCs w:val="24"/>
          <w:u w:val="single"/>
        </w:rPr>
        <w:softHyphen/>
        <w:t>____________________.</w:t>
      </w:r>
    </w:p>
    <w:p w14:paraId="6CF779F0" w14:textId="77777777" w:rsidR="005330B9" w:rsidRPr="005330B9" w:rsidRDefault="005330B9" w:rsidP="005330B9">
      <w:pPr>
        <w:numPr>
          <w:ilvl w:val="0"/>
          <w:numId w:val="1"/>
        </w:numPr>
        <w:ind w:left="357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Kartu su pasiūlymu pateikiami šie dokumentai: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255"/>
        <w:gridCol w:w="2551"/>
      </w:tblGrid>
      <w:tr w:rsidR="005330B9" w:rsidRPr="005330B9" w14:paraId="2AF58D85" w14:textId="77777777" w:rsidTr="00540DCC">
        <w:tc>
          <w:tcPr>
            <w:tcW w:w="828" w:type="dxa"/>
          </w:tcPr>
          <w:p w14:paraId="6D0DCEF1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6255" w:type="dxa"/>
          </w:tcPr>
          <w:p w14:paraId="45C8DCFA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Pateiktų dokumentų pavadinimas</w:t>
            </w:r>
          </w:p>
        </w:tc>
        <w:tc>
          <w:tcPr>
            <w:tcW w:w="2551" w:type="dxa"/>
          </w:tcPr>
          <w:p w14:paraId="45D22C2D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Dokumento puslapių skaičius</w:t>
            </w:r>
          </w:p>
        </w:tc>
      </w:tr>
      <w:tr w:rsidR="005330B9" w:rsidRPr="005330B9" w14:paraId="5186BA0B" w14:textId="77777777" w:rsidTr="00540DCC">
        <w:tc>
          <w:tcPr>
            <w:tcW w:w="828" w:type="dxa"/>
          </w:tcPr>
          <w:p w14:paraId="2942F29F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55" w:type="dxa"/>
          </w:tcPr>
          <w:p w14:paraId="0862864C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6C6BE7E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0B9" w:rsidRPr="005330B9" w14:paraId="03E9929C" w14:textId="77777777" w:rsidTr="00540DCC">
        <w:tc>
          <w:tcPr>
            <w:tcW w:w="828" w:type="dxa"/>
          </w:tcPr>
          <w:p w14:paraId="389C22C5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55" w:type="dxa"/>
          </w:tcPr>
          <w:p w14:paraId="58EEB32F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5D0730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30B9" w:rsidRPr="005330B9" w14:paraId="1D155696" w14:textId="77777777" w:rsidTr="00540DCC">
        <w:trPr>
          <w:trHeight w:val="288"/>
        </w:trPr>
        <w:tc>
          <w:tcPr>
            <w:tcW w:w="828" w:type="dxa"/>
          </w:tcPr>
          <w:p w14:paraId="32AA19CE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0B9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255" w:type="dxa"/>
          </w:tcPr>
          <w:p w14:paraId="42ACB0FA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0E490C" w14:textId="77777777" w:rsidR="005330B9" w:rsidRPr="005330B9" w:rsidRDefault="005330B9" w:rsidP="005330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6A76A78" w14:textId="77777777" w:rsidR="005330B9" w:rsidRPr="005330B9" w:rsidRDefault="005330B9" w:rsidP="005330B9">
      <w:pPr>
        <w:ind w:left="720" w:right="28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14:paraId="6FAC5D59" w14:textId="77777777" w:rsidR="005330B9" w:rsidRPr="005330B9" w:rsidRDefault="005330B9" w:rsidP="005330B9">
      <w:pPr>
        <w:spacing w:after="0" w:line="240" w:lineRule="auto"/>
        <w:ind w:right="28"/>
        <w:jc w:val="center"/>
        <w:rPr>
          <w:rFonts w:ascii="Calibri" w:eastAsia="Calibri" w:hAnsi="Calibri" w:cs="Times New Roman"/>
          <w:bCs/>
          <w:sz w:val="24"/>
          <w:szCs w:val="24"/>
        </w:rPr>
      </w:pPr>
      <w:r w:rsidRPr="005330B9">
        <w:rPr>
          <w:rFonts w:ascii="Calibri" w:eastAsia="Calibri" w:hAnsi="Calibri" w:cs="Times New Roman"/>
          <w:bCs/>
          <w:sz w:val="24"/>
          <w:szCs w:val="24"/>
        </w:rPr>
        <w:t>_____________________________________________________________________</w:t>
      </w:r>
    </w:p>
    <w:p w14:paraId="428624C8" w14:textId="77777777" w:rsidR="005330B9" w:rsidRPr="005330B9" w:rsidRDefault="005330B9" w:rsidP="005330B9">
      <w:pPr>
        <w:spacing w:after="0" w:line="240" w:lineRule="auto"/>
        <w:ind w:right="2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5330B9">
        <w:rPr>
          <w:rFonts w:ascii="Times New Roman" w:eastAsia="Calibri" w:hAnsi="Times New Roman" w:cs="Times New Roman"/>
          <w:sz w:val="24"/>
          <w:szCs w:val="24"/>
        </w:rPr>
        <w:t>(</w:t>
      </w:r>
      <w:r w:rsidRPr="005330B9">
        <w:rPr>
          <w:rFonts w:ascii="Times New Roman" w:eastAsia="Calibri" w:hAnsi="Times New Roman" w:cs="Times New Roman"/>
          <w:i/>
          <w:sz w:val="24"/>
          <w:szCs w:val="24"/>
        </w:rPr>
        <w:t>Tiekėjo arba jo įgalioto asmens vardas, pavardė, parašas</w:t>
      </w:r>
      <w:r w:rsidRPr="005330B9">
        <w:rPr>
          <w:rFonts w:ascii="Times New Roman" w:eastAsia="Calibri" w:hAnsi="Times New Roman" w:cs="Times New Roman"/>
          <w:sz w:val="24"/>
          <w:szCs w:val="24"/>
        </w:rPr>
        <w:t>)</w:t>
      </w:r>
      <w:r w:rsidRPr="005330B9">
        <w:rPr>
          <w:rFonts w:ascii="Times New Roman" w:eastAsia="Calibri" w:hAnsi="Times New Roman" w:cs="Times New Roman"/>
          <w:i/>
          <w:sz w:val="24"/>
          <w:szCs w:val="24"/>
        </w:rPr>
        <w:t xml:space="preserve"> A. V.</w:t>
      </w:r>
    </w:p>
    <w:p w14:paraId="2F3DD377" w14:textId="77777777" w:rsidR="005330B9" w:rsidRPr="005330B9" w:rsidRDefault="005330B9" w:rsidP="005330B9">
      <w:pPr>
        <w:rPr>
          <w:rFonts w:ascii="Calibri" w:eastAsia="Calibri" w:hAnsi="Calibri" w:cs="Times New Roman"/>
          <w:sz w:val="24"/>
          <w:szCs w:val="24"/>
        </w:rPr>
      </w:pPr>
    </w:p>
    <w:p w14:paraId="3C7CF426" w14:textId="77777777" w:rsidR="00DD1FDD" w:rsidRDefault="00DD1FDD"/>
    <w:sectPr w:rsidR="00DD1F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E23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DAD34D8"/>
    <w:multiLevelType w:val="hybridMultilevel"/>
    <w:tmpl w:val="2196B7CC"/>
    <w:lvl w:ilvl="0" w:tplc="0427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58"/>
    <w:rsid w:val="005330B9"/>
    <w:rsid w:val="009C6C44"/>
    <w:rsid w:val="00AA7081"/>
    <w:rsid w:val="00AE7C58"/>
    <w:rsid w:val="00D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6414"/>
  <w15:chartTrackingRefBased/>
  <w15:docId w15:val="{E619D3F4-70AA-4B97-8858-ACE25103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533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3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2533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Viktorija</dc:creator>
  <cp:keywords/>
  <dc:description/>
  <cp:lastModifiedBy>Viktorija</cp:lastModifiedBy>
  <cp:revision>3</cp:revision>
  <dcterms:created xsi:type="dcterms:W3CDTF">2020-11-20T12:57:00Z</dcterms:created>
  <dcterms:modified xsi:type="dcterms:W3CDTF">2020-11-20T13:12:00Z</dcterms:modified>
</cp:coreProperties>
</file>